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 основу члана 119. став 1. тачка 1) Закона о основама система образовања и васпитања (</w:t>
      </w:r>
      <w:r w:rsidRPr="005B6349">
        <w:rPr>
          <w:rFonts w:ascii="Times New Roman" w:hAnsi="Times New Roman" w:cs="Times New Roman"/>
          <w:sz w:val="24"/>
          <w:szCs w:val="24"/>
          <w:lang w:val="hr-HR"/>
        </w:rPr>
        <w:t>„</w:t>
      </w:r>
      <w:r w:rsidRPr="005B6349">
        <w:rPr>
          <w:rFonts w:ascii="Times New Roman" w:hAnsi="Times New Roman" w:cs="Times New Roman"/>
          <w:sz w:val="24"/>
          <w:szCs w:val="24"/>
          <w:lang w:val="ru-RU"/>
        </w:rPr>
        <w:t>Сл. гласник РС</w:t>
      </w:r>
      <w:r w:rsidRPr="005B6349">
        <w:rPr>
          <w:rFonts w:ascii="Times New Roman" w:hAnsi="Times New Roman" w:cs="Times New Roman"/>
          <w:sz w:val="24"/>
          <w:szCs w:val="24"/>
          <w:lang w:val="hr-HR"/>
        </w:rPr>
        <w:t>”</w:t>
      </w:r>
      <w:r w:rsidRPr="005B6349">
        <w:rPr>
          <w:rFonts w:ascii="Times New Roman" w:hAnsi="Times New Roman" w:cs="Times New Roman"/>
          <w:sz w:val="24"/>
          <w:szCs w:val="24"/>
          <w:lang w:val="ru-RU"/>
        </w:rPr>
        <w:t xml:space="preserve"> бр. 88/2017, 27/2018–други закони, 10/2019, 6/2020 и 129/2021), Школски одбор </w:t>
      </w:r>
      <w:r w:rsidR="00A76025" w:rsidRPr="005B6349">
        <w:rPr>
          <w:rFonts w:ascii="Times New Roman" w:hAnsi="Times New Roman" w:cs="Times New Roman"/>
          <w:sz w:val="24"/>
          <w:szCs w:val="24"/>
          <w:lang w:val="ru-RU"/>
        </w:rPr>
        <w:t xml:space="preserve">Гимназије Прибој </w:t>
      </w:r>
      <w:r w:rsidRPr="005B6349">
        <w:rPr>
          <w:rFonts w:ascii="Times New Roman" w:hAnsi="Times New Roman" w:cs="Times New Roman"/>
          <w:sz w:val="24"/>
          <w:szCs w:val="24"/>
          <w:lang w:val="ru-RU"/>
        </w:rPr>
        <w:t xml:space="preserve">на седници одржаној дана </w:t>
      </w:r>
      <w:r w:rsidR="00A76025" w:rsidRPr="005B6349">
        <w:rPr>
          <w:rFonts w:ascii="Times New Roman" w:hAnsi="Times New Roman" w:cs="Times New Roman"/>
          <w:sz w:val="24"/>
          <w:szCs w:val="24"/>
          <w:lang w:val="ru-RU"/>
        </w:rPr>
        <w:t>14.09.2023</w:t>
      </w:r>
      <w:r w:rsidRPr="005B6349">
        <w:rPr>
          <w:rFonts w:ascii="Times New Roman" w:hAnsi="Times New Roman" w:cs="Times New Roman"/>
          <w:sz w:val="24"/>
          <w:szCs w:val="24"/>
          <w:lang w:val="ru-RU"/>
        </w:rPr>
        <w:t xml:space="preserve">. године донео је </w:t>
      </w:r>
      <w:r w:rsidRPr="005B6349">
        <w:rPr>
          <w:rFonts w:ascii="Times New Roman" w:hAnsi="Times New Roman" w:cs="Times New Roman"/>
          <w:sz w:val="24"/>
          <w:szCs w:val="24"/>
          <w:lang w:val="hr-HR"/>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A76025" w:rsidP="00F60F28">
      <w:pPr>
        <w:pStyle w:val="nazivobrasca"/>
        <w:rPr>
          <w:rFonts w:ascii="Times New Roman" w:hAnsi="Times New Roman" w:cs="Times New Roman"/>
          <w:sz w:val="24"/>
          <w:szCs w:val="24"/>
          <w:lang w:val="ru-RU"/>
        </w:rPr>
      </w:pPr>
      <w:r w:rsidRPr="005B6349">
        <w:rPr>
          <w:rFonts w:ascii="Times New Roman" w:hAnsi="Times New Roman" w:cs="Times New Roman"/>
          <w:sz w:val="24"/>
          <w:szCs w:val="24"/>
          <w:lang w:val="ru-RU"/>
        </w:rPr>
        <w:t>СТАТУ</w:t>
      </w:r>
      <w:r w:rsidR="00BF0F80" w:rsidRPr="005B6349">
        <w:rPr>
          <w:rFonts w:ascii="Times New Roman" w:hAnsi="Times New Roman" w:cs="Times New Roman"/>
          <w:sz w:val="24"/>
          <w:szCs w:val="24"/>
          <w:lang w:val="ru-RU"/>
        </w:rPr>
        <w:t>Т</w:t>
      </w:r>
      <w:r w:rsidRPr="005B6349">
        <w:rPr>
          <w:rFonts w:ascii="Times New Roman" w:hAnsi="Times New Roman" w:cs="Times New Roman"/>
          <w:sz w:val="24"/>
          <w:szCs w:val="24"/>
          <w:lang w:val="ru-RU"/>
        </w:rPr>
        <w:t xml:space="preserve"> ГИМНАЗИЈЕ ПРИБОЈ</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I</w:t>
      </w:r>
      <w:r w:rsidRPr="005B6349">
        <w:rPr>
          <w:rFonts w:ascii="Times New Roman" w:hAnsi="Times New Roman" w:cs="Times New Roman"/>
          <w:sz w:val="24"/>
          <w:szCs w:val="24"/>
          <w:lang w:val="ru-RU"/>
        </w:rPr>
        <w:t xml:space="preserve"> ОСНОВНЕ ОДРЕДБЕ</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Предмет уређивања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Овим статутом ближе се уређују организација, начин рада, управљање и руковођење у </w:t>
      </w:r>
      <w:r w:rsidR="00A76025" w:rsidRPr="005B6349">
        <w:rPr>
          <w:rFonts w:ascii="Times New Roman" w:hAnsi="Times New Roman" w:cs="Times New Roman"/>
          <w:sz w:val="24"/>
          <w:szCs w:val="24"/>
          <w:lang w:val="ru-RU"/>
        </w:rPr>
        <w:t xml:space="preserve">Гимназији Прибој </w:t>
      </w:r>
      <w:r w:rsidRPr="005B6349">
        <w:rPr>
          <w:rFonts w:ascii="Times New Roman" w:hAnsi="Times New Roman" w:cs="Times New Roman"/>
          <w:sz w:val="24"/>
          <w:szCs w:val="24"/>
          <w:lang w:val="ru-RU"/>
        </w:rPr>
        <w:t>(даље: Школа), поступање органа Школе ради обезбеђивања остваривања права ученика, заштите и безбедности ученика и запослених, мере за спречавање повреда забрана утврђених Законом, начин објављивања општих аката и обавештавања свих заинтересованих страна о одлукама органа Школе и друга питања, у складу са Законом.</w:t>
      </w:r>
    </w:p>
    <w:p w:rsidR="00E01608" w:rsidRPr="005B6349" w:rsidRDefault="00E01608">
      <w:pPr>
        <w:pStyle w:val="text"/>
        <w:rPr>
          <w:rFonts w:ascii="Times New Roman" w:hAnsi="Times New Roman" w:cs="Times New Roman"/>
          <w:sz w:val="24"/>
          <w:szCs w:val="24"/>
          <w:lang w:val="ru-RU"/>
        </w:rPr>
      </w:pP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Општи акти школе су: Статут, Правилник и Пословник.</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Статут је основни општи акт Школе. Други општи акти морају бити у сагласности са Статутом.</w:t>
      </w:r>
    </w:p>
    <w:p w:rsidR="00E01608" w:rsidRPr="005B6349" w:rsidRDefault="00E01608">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E01608" w:rsidRPr="005B6349" w:rsidRDefault="00E01608" w:rsidP="00E01608">
      <w:pPr>
        <w:pStyle w:val="text"/>
        <w:rPr>
          <w:rFonts w:ascii="Times New Roman" w:hAnsi="Times New Roman" w:cs="Times New Roman"/>
          <w:b/>
          <w:sz w:val="24"/>
          <w:szCs w:val="24"/>
          <w:u w:val="single"/>
          <w:lang w:val="ru-RU"/>
        </w:rPr>
      </w:pPr>
      <w:r w:rsidRPr="005B6349">
        <w:rPr>
          <w:rFonts w:ascii="Times New Roman" w:hAnsi="Times New Roman" w:cs="Times New Roman"/>
          <w:b/>
          <w:sz w:val="24"/>
          <w:szCs w:val="24"/>
          <w:u w:val="single"/>
          <w:lang w:val="sr-Latn-CS"/>
        </w:rPr>
        <w:t>У Школи с</w:t>
      </w:r>
      <w:r w:rsidRPr="005B6349">
        <w:rPr>
          <w:rFonts w:ascii="Times New Roman" w:hAnsi="Times New Roman" w:cs="Times New Roman"/>
          <w:b/>
          <w:sz w:val="24"/>
          <w:szCs w:val="24"/>
          <w:u w:val="single"/>
          <w:lang w:val="ru-RU"/>
        </w:rPr>
        <w:t>у поред Статута у употреби и следећи правилници:</w:t>
      </w:r>
    </w:p>
    <w:p w:rsidR="00E01608" w:rsidRPr="005B6349" w:rsidRDefault="00E01608" w:rsidP="00E01608">
      <w:pPr>
        <w:pStyle w:val="text"/>
        <w:rPr>
          <w:rFonts w:ascii="Times New Roman" w:hAnsi="Times New Roman" w:cs="Times New Roman"/>
          <w:b/>
          <w:sz w:val="24"/>
          <w:szCs w:val="24"/>
          <w:u w:val="single"/>
          <w:lang w:val="ru-RU"/>
        </w:rPr>
      </w:pP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организацији и систематизацији послова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васпитно-дисциплинској одговорности ученика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дисциплинској и материјалној одговорности запослених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Правила понашања деце, ученика, запослених, родитеља односно других законских заступника и других лица</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заштити података личности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похваљивању и награђивању ученика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ближем уређивању поступка јавне набавке, набавки на које се закон не примењује и набавки друштвених и других посебних услуга</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поступку унутрашњег узбуњивања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безбедности и здрављу на раду</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10</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начину пружања прве помоћи, врсти средстава и опреме коју морају бити обезбеђени на радном месту, начину и роковима оспособљавања запослених за пружање прве помоћи</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sr-Latn-CS"/>
        </w:rPr>
        <w:t>1</w:t>
      </w:r>
      <w:r w:rsidRPr="005B6349">
        <w:rPr>
          <w:rFonts w:ascii="Times New Roman" w:hAnsi="Times New Roman" w:cs="Times New Roman"/>
          <w:sz w:val="24"/>
          <w:szCs w:val="24"/>
          <w:lang w:val="sr-Cyrl-CS"/>
        </w:rPr>
        <w:t>1</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Правилник  о мерама, начину и поступку заштите безбедности ученика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Правилник о начину евидентирања, заштите и коришћења електронских докумената.</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13. Правилник о канцеларијском и архивском пословању.</w:t>
      </w:r>
    </w:p>
    <w:p w:rsidR="00E01608" w:rsidRPr="005B6349" w:rsidRDefault="00E01608" w:rsidP="00E01608">
      <w:pPr>
        <w:pStyle w:val="text"/>
        <w:rPr>
          <w:rFonts w:ascii="Times New Roman" w:hAnsi="Times New Roman" w:cs="Times New Roman"/>
          <w:color w:val="FF0000"/>
          <w:sz w:val="24"/>
          <w:szCs w:val="24"/>
          <w:lang w:val="ru-RU"/>
        </w:rPr>
      </w:pPr>
    </w:p>
    <w:p w:rsidR="00E01608" w:rsidRPr="005B6349" w:rsidRDefault="00E01608" w:rsidP="00E01608">
      <w:pPr>
        <w:pStyle w:val="text"/>
        <w:rPr>
          <w:rFonts w:ascii="Times New Roman" w:hAnsi="Times New Roman" w:cs="Times New Roman"/>
          <w:color w:val="FF0000"/>
          <w:sz w:val="24"/>
          <w:szCs w:val="24"/>
          <w:lang w:val="ru-RU"/>
        </w:rPr>
      </w:pPr>
    </w:p>
    <w:p w:rsidR="00E01608" w:rsidRPr="005B6349" w:rsidRDefault="00E01608" w:rsidP="00E01608">
      <w:pPr>
        <w:pStyle w:val="text"/>
        <w:rPr>
          <w:rFonts w:ascii="Times New Roman" w:hAnsi="Times New Roman" w:cs="Times New Roman"/>
          <w:b/>
          <w:sz w:val="24"/>
          <w:szCs w:val="24"/>
          <w:u w:val="single"/>
          <w:lang w:val="ru-RU"/>
        </w:rPr>
      </w:pPr>
      <w:r w:rsidRPr="005B6349">
        <w:rPr>
          <w:rFonts w:ascii="Times New Roman" w:hAnsi="Times New Roman" w:cs="Times New Roman"/>
          <w:b/>
          <w:sz w:val="24"/>
          <w:szCs w:val="24"/>
          <w:u w:val="single"/>
          <w:lang w:val="sr-Latn-CS"/>
        </w:rPr>
        <w:t>У Школи с</w:t>
      </w:r>
      <w:r w:rsidRPr="005B6349">
        <w:rPr>
          <w:rFonts w:ascii="Times New Roman" w:hAnsi="Times New Roman" w:cs="Times New Roman"/>
          <w:b/>
          <w:sz w:val="24"/>
          <w:szCs w:val="24"/>
          <w:u w:val="single"/>
          <w:lang w:val="ru-RU"/>
        </w:rPr>
        <w:t>упоред Статута у употреби и следећи пословници и друга општа акта</w:t>
      </w:r>
    </w:p>
    <w:p w:rsidR="00E01608" w:rsidRPr="005B6349" w:rsidRDefault="00E01608" w:rsidP="00E01608">
      <w:pPr>
        <w:pStyle w:val="text"/>
        <w:rPr>
          <w:rFonts w:ascii="Times New Roman" w:hAnsi="Times New Roman" w:cs="Times New Roman"/>
          <w:b/>
          <w:sz w:val="24"/>
          <w:szCs w:val="24"/>
          <w:u w:val="single"/>
          <w:lang w:val="ru-RU"/>
        </w:rPr>
      </w:pP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sr-Latn-CS"/>
        </w:rPr>
        <w:t xml:space="preserve">1. </w:t>
      </w:r>
      <w:r w:rsidRPr="005B6349">
        <w:rPr>
          <w:rFonts w:ascii="Times New Roman" w:hAnsi="Times New Roman" w:cs="Times New Roman"/>
          <w:sz w:val="24"/>
          <w:szCs w:val="24"/>
          <w:lang w:val="ru-RU"/>
        </w:rPr>
        <w:t>Пословник о раду Школског одбора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Пословник о раду Наставничког већа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sr-Cyrl-CS"/>
        </w:rPr>
        <w:t>3</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Пословник о раду Савета родитеља Гимназије Прибој</w:t>
      </w:r>
      <w:r w:rsidRPr="005B6349">
        <w:rPr>
          <w:rFonts w:ascii="Times New Roman" w:hAnsi="Times New Roman" w:cs="Times New Roman"/>
          <w:sz w:val="24"/>
          <w:szCs w:val="24"/>
          <w:lang w:val="sr-Latn-CS"/>
        </w:rPr>
        <w:t>;</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sr-Cyrl-CS"/>
        </w:rPr>
        <w:t>4</w:t>
      </w:r>
      <w:r w:rsidRPr="005B6349">
        <w:rPr>
          <w:rFonts w:ascii="Times New Roman" w:hAnsi="Times New Roman" w:cs="Times New Roman"/>
          <w:sz w:val="24"/>
          <w:szCs w:val="24"/>
          <w:lang w:val="sr-Latn-CS"/>
        </w:rPr>
        <w:t>.</w:t>
      </w:r>
      <w:r w:rsidRPr="005B6349">
        <w:rPr>
          <w:rFonts w:ascii="Times New Roman" w:hAnsi="Times New Roman" w:cs="Times New Roman"/>
          <w:sz w:val="24"/>
          <w:szCs w:val="24"/>
          <w:lang w:val="ru-RU"/>
        </w:rPr>
        <w:t xml:space="preserve"> Пословник о раду Ученичког парламента Гимназије Прибој</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План примене мера за спречавање појаве и ширења заразне болести у Гимназије Прибој</w:t>
      </w:r>
    </w:p>
    <w:p w:rsidR="00E01608" w:rsidRPr="005B6349" w:rsidRDefault="00E01608" w:rsidP="00E0160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w:t>
      </w:r>
      <w:r w:rsidRPr="005B6349">
        <w:rPr>
          <w:rFonts w:ascii="Times New Roman" w:hAnsi="Times New Roman" w:cs="Times New Roman"/>
          <w:sz w:val="24"/>
          <w:szCs w:val="24"/>
          <w:lang w:val="sr-Latn-CS"/>
        </w:rPr>
        <w:t>друг</w:t>
      </w:r>
      <w:r w:rsidRPr="005B6349">
        <w:rPr>
          <w:rFonts w:ascii="Times New Roman" w:hAnsi="Times New Roman" w:cs="Times New Roman"/>
          <w:sz w:val="24"/>
          <w:szCs w:val="24"/>
          <w:lang w:val="ru-RU"/>
        </w:rPr>
        <w:t xml:space="preserve">и </w:t>
      </w:r>
      <w:r w:rsidRPr="005B6349">
        <w:rPr>
          <w:rFonts w:ascii="Times New Roman" w:hAnsi="Times New Roman" w:cs="Times New Roman"/>
          <w:sz w:val="24"/>
          <w:szCs w:val="24"/>
          <w:lang w:val="sr-Latn-CS"/>
        </w:rPr>
        <w:t>општ</w:t>
      </w:r>
      <w:r w:rsidRPr="005B6349">
        <w:rPr>
          <w:rFonts w:ascii="Times New Roman" w:hAnsi="Times New Roman" w:cs="Times New Roman"/>
          <w:sz w:val="24"/>
          <w:szCs w:val="24"/>
          <w:lang w:val="ru-RU"/>
        </w:rPr>
        <w:t>и</w:t>
      </w:r>
      <w:r w:rsidRPr="005B6349">
        <w:rPr>
          <w:rFonts w:ascii="Times New Roman" w:hAnsi="Times New Roman" w:cs="Times New Roman"/>
          <w:sz w:val="24"/>
          <w:szCs w:val="24"/>
          <w:lang w:val="sr-Latn-CS"/>
        </w:rPr>
        <w:t xml:space="preserve"> акт</w:t>
      </w:r>
      <w:r w:rsidRPr="005B6349">
        <w:rPr>
          <w:rFonts w:ascii="Times New Roman" w:hAnsi="Times New Roman" w:cs="Times New Roman"/>
          <w:sz w:val="24"/>
          <w:szCs w:val="24"/>
          <w:lang w:val="ru-RU"/>
        </w:rPr>
        <w:t>и чија обавеза доношења произилази</w:t>
      </w:r>
      <w:r w:rsidRPr="005B6349">
        <w:rPr>
          <w:rFonts w:ascii="Times New Roman" w:hAnsi="Times New Roman" w:cs="Times New Roman"/>
          <w:sz w:val="24"/>
          <w:szCs w:val="24"/>
          <w:lang w:val="sr-Latn-CS"/>
        </w:rPr>
        <w:t xml:space="preserve"> </w:t>
      </w:r>
      <w:r w:rsidRPr="005B6349">
        <w:rPr>
          <w:rFonts w:ascii="Times New Roman" w:hAnsi="Times New Roman" w:cs="Times New Roman"/>
          <w:sz w:val="24"/>
          <w:szCs w:val="24"/>
          <w:lang w:val="ru-RU"/>
        </w:rPr>
        <w:t>из Закона</w:t>
      </w:r>
      <w:r w:rsidRPr="005B6349">
        <w:rPr>
          <w:rFonts w:ascii="Times New Roman" w:hAnsi="Times New Roman" w:cs="Times New Roman"/>
          <w:sz w:val="24"/>
          <w:szCs w:val="24"/>
          <w:lang w:val="sr-Latn-CS"/>
        </w:rPr>
        <w:t>.</w:t>
      </w:r>
    </w:p>
    <w:p w:rsidR="00E01608" w:rsidRPr="005B6349" w:rsidRDefault="00E01608">
      <w:pPr>
        <w:pStyle w:val="text"/>
        <w:rPr>
          <w:rFonts w:ascii="Times New Roman" w:hAnsi="Times New Roman" w:cs="Times New Roman"/>
          <w:sz w:val="24"/>
          <w:szCs w:val="24"/>
          <w:lang w:val="ru-RU"/>
        </w:rPr>
      </w:pP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Статус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је образовно-васпитна установа у којој се остварује делатност од непосредног друштвеног интереса – средње образовање и васпитање, као јавна служба.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подзаконским актима, Статутом и другим актима Школе.</w:t>
      </w: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остварује образовноваспитну делатност реализацијом одговарајућег школског, односно наставног плана и програма за средње образовање и васпитање, у трајању прописаном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Одлуку о статусној промени, промени назива или седишта Школе доноси Школски одбор, уз сагласност Министарства просвете, на начин утврђен Законом</w:t>
      </w:r>
      <w:r w:rsidRPr="005B6349">
        <w:rPr>
          <w:rFonts w:ascii="Times New Roman" w:hAnsi="Times New Roman" w:cs="Times New Roman"/>
          <w:sz w:val="24"/>
          <w:szCs w:val="24"/>
          <w:lang w:val="hr-HR"/>
        </w:rPr>
        <w:t>, при чему исто</w:t>
      </w:r>
      <w:r w:rsidRPr="005B6349">
        <w:rPr>
          <w:rFonts w:ascii="Times New Roman" w:hAnsi="Times New Roman" w:cs="Times New Roman"/>
          <w:sz w:val="24"/>
          <w:szCs w:val="24"/>
          <w:lang w:val="ru-RU"/>
        </w:rPr>
        <w:t xml:space="preserve"> не може </w:t>
      </w:r>
      <w:r w:rsidRPr="005B6349">
        <w:rPr>
          <w:rFonts w:ascii="Times New Roman" w:hAnsi="Times New Roman" w:cs="Times New Roman"/>
          <w:sz w:val="24"/>
          <w:szCs w:val="24"/>
          <w:lang w:val="hr-HR"/>
        </w:rPr>
        <w:t>да се</w:t>
      </w:r>
      <w:r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hr-HR"/>
        </w:rPr>
        <w:t>из</w:t>
      </w:r>
      <w:r w:rsidRPr="005B6349">
        <w:rPr>
          <w:rFonts w:ascii="Times New Roman" w:hAnsi="Times New Roman" w:cs="Times New Roman"/>
          <w:sz w:val="24"/>
          <w:szCs w:val="24"/>
          <w:lang w:val="ru-RU"/>
        </w:rPr>
        <w:t>врши у току наставне године.</w:t>
      </w:r>
    </w:p>
    <w:p w:rsidR="00F60F28" w:rsidRPr="005B6349" w:rsidRDefault="00BF0F80" w:rsidP="00F60F28">
      <w:pPr>
        <w:pStyle w:val="text"/>
        <w:rPr>
          <w:rFonts w:ascii="Times New Roman" w:hAnsi="Times New Roman" w:cs="Times New Roman"/>
          <w:sz w:val="24"/>
          <w:szCs w:val="24"/>
        </w:rPr>
      </w:pPr>
      <w:r w:rsidRPr="005B6349">
        <w:rPr>
          <w:rFonts w:ascii="Times New Roman" w:hAnsi="Times New Roman" w:cs="Times New Roman"/>
          <w:sz w:val="24"/>
          <w:szCs w:val="24"/>
        </w:rPr>
        <w:t> </w:t>
      </w:r>
    </w:p>
    <w:p w:rsidR="00DF56CD" w:rsidRPr="005B6349" w:rsidRDefault="00BF0F80" w:rsidP="00F60F28">
      <w:pPr>
        <w:pStyle w:val="text"/>
        <w:rPr>
          <w:rFonts w:ascii="Times New Roman" w:hAnsi="Times New Roman" w:cs="Times New Roman"/>
          <w:b/>
          <w:i/>
          <w:sz w:val="24"/>
          <w:szCs w:val="24"/>
          <w:lang w:val="ru-RU"/>
        </w:rPr>
      </w:pPr>
      <w:r w:rsidRPr="005B6349">
        <w:rPr>
          <w:rFonts w:ascii="Times New Roman" w:hAnsi="Times New Roman" w:cs="Times New Roman"/>
          <w:b/>
          <w:i/>
          <w:sz w:val="24"/>
          <w:szCs w:val="24"/>
          <w:lang w:val="ru-RU"/>
        </w:rPr>
        <w:t>Назив и седиште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p>
    <w:p w:rsidR="00DF56CD" w:rsidRPr="00B34E75" w:rsidRDefault="00BF0F80">
      <w:pPr>
        <w:pStyle w:val="text"/>
        <w:rPr>
          <w:rFonts w:ascii="Times New Roman" w:hAnsi="Times New Roman" w:cs="Times New Roman"/>
          <w:sz w:val="24"/>
          <w:szCs w:val="24"/>
        </w:rPr>
      </w:pPr>
      <w:r w:rsidRPr="00B34E75">
        <w:rPr>
          <w:rFonts w:ascii="Times New Roman" w:hAnsi="Times New Roman" w:cs="Times New Roman"/>
          <w:sz w:val="24"/>
          <w:szCs w:val="24"/>
          <w:lang w:val="ru-RU"/>
        </w:rPr>
        <w:t xml:space="preserve">Школа је основана решењем </w:t>
      </w:r>
      <w:r w:rsidR="00A76025" w:rsidRPr="00B34E75">
        <w:rPr>
          <w:rFonts w:ascii="Times New Roman" w:hAnsi="Times New Roman" w:cs="Times New Roman"/>
          <w:sz w:val="24"/>
          <w:szCs w:val="24"/>
          <w:lang w:val="ru-RU"/>
        </w:rPr>
        <w:t>Школа је уписана у судски регистар који се води код Трговинског суда у Ужицу,решењем број Фи. 768/02.</w:t>
      </w:r>
      <w:r w:rsidRPr="00B34E75">
        <w:rPr>
          <w:rFonts w:ascii="Times New Roman" w:hAnsi="Times New Roman" w:cs="Times New Roman"/>
          <w:sz w:val="24"/>
          <w:szCs w:val="24"/>
          <w:lang w:val="hr-HR"/>
        </w:rPr>
        <w:t xml:space="preserve"> </w:t>
      </w:r>
      <w:r w:rsidRPr="00B34E75">
        <w:rPr>
          <w:rFonts w:ascii="Times New Roman" w:hAnsi="Times New Roman" w:cs="Times New Roman"/>
          <w:sz w:val="24"/>
          <w:szCs w:val="24"/>
          <w:lang w:val="ru-RU"/>
        </w:rPr>
        <w:t xml:space="preserve"> </w:t>
      </w:r>
    </w:p>
    <w:p w:rsidR="00DF56CD" w:rsidRPr="00B34E75" w:rsidRDefault="00BF0F80">
      <w:pPr>
        <w:pStyle w:val="clan"/>
        <w:rPr>
          <w:rFonts w:ascii="Times New Roman" w:hAnsi="Times New Roman" w:cs="Times New Roman"/>
          <w:sz w:val="24"/>
          <w:szCs w:val="24"/>
          <w:lang w:val="ru-RU"/>
        </w:rPr>
      </w:pPr>
      <w:r w:rsidRPr="00B34E75">
        <w:rPr>
          <w:rFonts w:ascii="Times New Roman" w:hAnsi="Times New Roman" w:cs="Times New Roman"/>
          <w:sz w:val="24"/>
          <w:szCs w:val="24"/>
          <w:lang w:val="ru-RU"/>
        </w:rPr>
        <w:t>Члан 5.</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Назив Школе је </w:t>
      </w:r>
      <w:r w:rsidR="00A76025" w:rsidRPr="005B6349">
        <w:rPr>
          <w:rFonts w:ascii="Times New Roman" w:hAnsi="Times New Roman" w:cs="Times New Roman"/>
          <w:sz w:val="24"/>
          <w:szCs w:val="24"/>
          <w:lang w:val="ru-RU"/>
        </w:rPr>
        <w:t>Гимназија Прибој</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Седиште Школе је </w:t>
      </w:r>
      <w:r w:rsidR="00A76025" w:rsidRPr="005B6349">
        <w:rPr>
          <w:rFonts w:ascii="Times New Roman" w:hAnsi="Times New Roman" w:cs="Times New Roman"/>
          <w:sz w:val="24"/>
          <w:szCs w:val="24"/>
          <w:lang w:val="ru-RU"/>
        </w:rPr>
        <w:t>Прибој</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w:t>
      </w:r>
    </w:p>
    <w:p w:rsidR="00DF56CD" w:rsidRPr="000916F5" w:rsidRDefault="00BF0F80">
      <w:pPr>
        <w:pStyle w:val="text"/>
        <w:rPr>
          <w:rFonts w:ascii="Times New Roman" w:hAnsi="Times New Roman" w:cs="Times New Roman"/>
          <w:sz w:val="24"/>
          <w:szCs w:val="24"/>
          <w:lang w:val="ru-RU"/>
        </w:rPr>
      </w:pPr>
      <w:r w:rsidRPr="000916F5">
        <w:rPr>
          <w:rFonts w:ascii="Times New Roman" w:hAnsi="Times New Roman" w:cs="Times New Roman"/>
          <w:sz w:val="24"/>
          <w:szCs w:val="24"/>
          <w:lang w:val="ru-RU"/>
        </w:rPr>
        <w:t xml:space="preserve">Матични број Школе је </w:t>
      </w:r>
      <w:r w:rsidR="00A76025" w:rsidRPr="000916F5">
        <w:rPr>
          <w:rFonts w:ascii="Times New Roman" w:hAnsi="Times New Roman" w:cs="Times New Roman"/>
          <w:sz w:val="24"/>
          <w:szCs w:val="24"/>
          <w:lang w:val="ru-RU"/>
        </w:rPr>
        <w:t>7111347</w:t>
      </w:r>
      <w:r w:rsidRPr="000916F5">
        <w:rPr>
          <w:rFonts w:ascii="Times New Roman" w:hAnsi="Times New Roman" w:cs="Times New Roman"/>
          <w:sz w:val="24"/>
          <w:szCs w:val="24"/>
          <w:lang w:val="hr-HR"/>
        </w:rPr>
        <w:t xml:space="preserve"> .</w:t>
      </w:r>
    </w:p>
    <w:p w:rsidR="00DF56CD" w:rsidRPr="000916F5" w:rsidRDefault="00A76025">
      <w:pPr>
        <w:pStyle w:val="text"/>
        <w:rPr>
          <w:rFonts w:ascii="Times New Roman" w:hAnsi="Times New Roman" w:cs="Times New Roman"/>
          <w:sz w:val="24"/>
          <w:szCs w:val="24"/>
          <w:lang w:val="ru-RU"/>
        </w:rPr>
      </w:pPr>
      <w:r w:rsidRPr="000916F5">
        <w:rPr>
          <w:rFonts w:ascii="Times New Roman" w:hAnsi="Times New Roman" w:cs="Times New Roman"/>
          <w:sz w:val="24"/>
          <w:szCs w:val="24"/>
          <w:lang w:val="ru-RU"/>
        </w:rPr>
        <w:t>Порески идентификациони број (ПИБ) школе је: 101207756.</w:t>
      </w:r>
      <w:r w:rsidR="00B34E75" w:rsidRPr="000916F5">
        <w:rPr>
          <w:rFonts w:ascii="Times New Roman" w:hAnsi="Times New Roman" w:cs="Times New Roman"/>
          <w:sz w:val="24"/>
          <w:szCs w:val="24"/>
          <w:lang w:val="hr-HR"/>
        </w:rPr>
        <w:t xml:space="preserve"> </w:t>
      </w:r>
      <w:r w:rsidR="00BF0F80" w:rsidRPr="000916F5">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Члан 6.</w:t>
      </w:r>
    </w:p>
    <w:p w:rsidR="00DF56CD" w:rsidRPr="00D003A3"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обавља делатност у свом седишту.</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Средства за рад и рачун</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Средства за рад Школе обезбеђују се у складу са Законом и финансијским планом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Стечена средства Школе су у јавној својини и користе се за обављање делатности утврђене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Плате запослених у Школи одређују се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послује преко свог жиро</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 xml:space="preserve">рачуна, број </w:t>
      </w:r>
      <w:r w:rsidR="00A76025" w:rsidRPr="00B34E75">
        <w:rPr>
          <w:rFonts w:ascii="Times New Roman" w:hAnsi="Times New Roman" w:cs="Times New Roman"/>
          <w:sz w:val="24"/>
          <w:szCs w:val="24"/>
          <w:lang w:val="ru-RU"/>
        </w:rPr>
        <w:t>840-739660-23</w:t>
      </w:r>
      <w:r w:rsidRPr="00B34E75">
        <w:rPr>
          <w:rFonts w:ascii="Times New Roman" w:hAnsi="Times New Roman" w:cs="Times New Roman"/>
          <w:sz w:val="24"/>
          <w:szCs w:val="24"/>
          <w:lang w:val="hr-HR"/>
        </w:rPr>
        <w:t>,</w:t>
      </w:r>
      <w:r w:rsidRPr="005B6349">
        <w:rPr>
          <w:rFonts w:ascii="Times New Roman" w:hAnsi="Times New Roman" w:cs="Times New Roman"/>
          <w:sz w:val="24"/>
          <w:szCs w:val="24"/>
          <w:lang w:val="hr-HR"/>
        </w:rPr>
        <w:t xml:space="preserve"> у </w:t>
      </w:r>
      <w:r w:rsidRPr="005B6349">
        <w:rPr>
          <w:rFonts w:ascii="Times New Roman" w:hAnsi="Times New Roman" w:cs="Times New Roman"/>
          <w:sz w:val="24"/>
          <w:szCs w:val="24"/>
          <w:lang w:val="ru-RU"/>
        </w:rPr>
        <w:t>Управ</w:t>
      </w:r>
      <w:r w:rsidRPr="005B6349">
        <w:rPr>
          <w:rFonts w:ascii="Times New Roman" w:hAnsi="Times New Roman" w:cs="Times New Roman"/>
          <w:sz w:val="24"/>
          <w:szCs w:val="24"/>
          <w:lang w:val="hr-HR"/>
        </w:rPr>
        <w:t>и</w:t>
      </w:r>
      <w:r w:rsidR="00A76025" w:rsidRPr="005B6349">
        <w:rPr>
          <w:rFonts w:ascii="Times New Roman" w:hAnsi="Times New Roman" w:cs="Times New Roman"/>
          <w:sz w:val="24"/>
          <w:szCs w:val="24"/>
          <w:lang w:val="ru-RU"/>
        </w:rPr>
        <w:t xml:space="preserve"> за трезор у Прибоју</w:t>
      </w:r>
      <w:r w:rsidRPr="005B6349">
        <w:rPr>
          <w:rFonts w:ascii="Times New Roman" w:hAnsi="Times New Roman" w:cs="Times New Roman"/>
          <w:sz w:val="24"/>
          <w:szCs w:val="24"/>
          <w:lang w:val="ru-RU"/>
        </w:rPr>
        <w:t>.</w:t>
      </w:r>
    </w:p>
    <w:p w:rsidR="00A76025" w:rsidRPr="00B34E75" w:rsidRDefault="00BF0F80">
      <w:pPr>
        <w:pStyle w:val="text"/>
        <w:rPr>
          <w:rFonts w:ascii="Times New Roman" w:hAnsi="Times New Roman" w:cs="Times New Roman"/>
          <w:sz w:val="24"/>
          <w:szCs w:val="24"/>
        </w:rPr>
      </w:pPr>
      <w:r w:rsidRPr="005B6349">
        <w:rPr>
          <w:rFonts w:ascii="Times New Roman" w:hAnsi="Times New Roman" w:cs="Times New Roman"/>
          <w:sz w:val="24"/>
          <w:szCs w:val="24"/>
          <w:lang w:val="ru-RU"/>
        </w:rPr>
        <w:t xml:space="preserve">Школа има рачун сопствених средстава број </w:t>
      </w:r>
      <w:r w:rsidR="00A76025" w:rsidRPr="00B34E75">
        <w:rPr>
          <w:rFonts w:ascii="Times New Roman" w:hAnsi="Times New Roman" w:cs="Times New Roman"/>
          <w:sz w:val="24"/>
          <w:szCs w:val="24"/>
          <w:lang w:val="ru-RU"/>
        </w:rPr>
        <w:t>840-739666-05</w:t>
      </w:r>
    </w:p>
    <w:p w:rsidR="00A76025" w:rsidRPr="00B34E75" w:rsidRDefault="00BF0F80">
      <w:pPr>
        <w:pStyle w:val="text"/>
        <w:rPr>
          <w:rFonts w:ascii="Times New Roman" w:hAnsi="Times New Roman" w:cs="Times New Roman"/>
          <w:sz w:val="24"/>
          <w:szCs w:val="24"/>
        </w:rPr>
      </w:pPr>
      <w:r w:rsidRPr="005B6349">
        <w:rPr>
          <w:rFonts w:ascii="Times New Roman" w:hAnsi="Times New Roman" w:cs="Times New Roman"/>
          <w:sz w:val="24"/>
          <w:szCs w:val="24"/>
          <w:lang w:val="ru-RU"/>
        </w:rPr>
        <w:t xml:space="preserve">Школа има рачун за родитељске донације број </w:t>
      </w:r>
      <w:r w:rsidR="00A76025" w:rsidRPr="00B34E75">
        <w:rPr>
          <w:rFonts w:ascii="Times New Roman" w:hAnsi="Times New Roman" w:cs="Times New Roman"/>
          <w:sz w:val="24"/>
          <w:szCs w:val="24"/>
          <w:lang w:val="ru-RU"/>
        </w:rPr>
        <w:t>840-1750760-10.</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Заступање и представљање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Школу заступа и представља директор, без ограничења.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Овлашћења за заступање директор Школе може пуномоћјем пренети на друга лица, у складу са Законом и овим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случају привремене одсутности или спречености директора да обавља дужност, замењује га наставник или стручни сарадник на основу писменог овлашћења директора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директор није у могућности да сам сачини овлашћење из става 3. овог члана, замењује га наставник или стручни сарадник на основу одлуке Школског одбора, у складу са Законом и овим статутом.</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Печат и штамбиљ</w:t>
      </w:r>
    </w:p>
    <w:p w:rsidR="00DF56CD" w:rsidRPr="00EE001B" w:rsidRDefault="00BF0F80">
      <w:pPr>
        <w:pStyle w:val="clan"/>
        <w:rPr>
          <w:rFonts w:ascii="Times New Roman" w:hAnsi="Times New Roman" w:cs="Times New Roman"/>
          <w:b w:val="0"/>
          <w:sz w:val="24"/>
          <w:szCs w:val="24"/>
          <w:lang w:val="ru-RU"/>
        </w:rPr>
      </w:pPr>
      <w:r w:rsidRPr="00EE001B">
        <w:rPr>
          <w:rFonts w:ascii="Times New Roman" w:hAnsi="Times New Roman" w:cs="Times New Roman"/>
          <w:b w:val="0"/>
          <w:sz w:val="24"/>
          <w:szCs w:val="24"/>
          <w:lang w:val="ru-RU"/>
        </w:rPr>
        <w:t>Члан 9.</w:t>
      </w:r>
    </w:p>
    <w:p w:rsidR="00EA5C3A" w:rsidRPr="00B34E75" w:rsidRDefault="00EA5C3A" w:rsidP="00EA5C3A">
      <w:pPr>
        <w:pStyle w:val="clan"/>
        <w:jc w:val="both"/>
        <w:rPr>
          <w:rFonts w:ascii="Times New Roman" w:hAnsi="Times New Roman" w:cs="Times New Roman"/>
          <w:b w:val="0"/>
          <w:sz w:val="24"/>
          <w:szCs w:val="24"/>
          <w:lang w:val="ru-RU"/>
        </w:rPr>
      </w:pPr>
      <w:r w:rsidRPr="00B34E75">
        <w:rPr>
          <w:rFonts w:ascii="Times New Roman" w:hAnsi="Times New Roman" w:cs="Times New Roman"/>
          <w:sz w:val="24"/>
          <w:szCs w:val="24"/>
          <w:lang w:val="ru-RU"/>
        </w:rPr>
        <w:t>Школа има печат следећег облика и садржине: округао печат, пречника 32 мм</w:t>
      </w:r>
      <w:r w:rsidRPr="005B6349">
        <w:rPr>
          <w:rFonts w:ascii="Times New Roman" w:hAnsi="Times New Roman" w:cs="Times New Roman"/>
          <w:b w:val="0"/>
          <w:color w:val="FF0000"/>
          <w:sz w:val="24"/>
          <w:szCs w:val="24"/>
          <w:lang w:val="ru-RU"/>
        </w:rPr>
        <w:t xml:space="preserve"> </w:t>
      </w:r>
      <w:r w:rsidRPr="00B34E75">
        <w:rPr>
          <w:rFonts w:ascii="Times New Roman" w:hAnsi="Times New Roman" w:cs="Times New Roman"/>
          <w:b w:val="0"/>
          <w:sz w:val="24"/>
          <w:szCs w:val="24"/>
          <w:lang w:val="ru-RU"/>
        </w:rPr>
        <w:t>са грбом Републике Србије у средини. Текст печата је исписан у концентричним круговима око грба,</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ћирилицом, на српском језику. У спољашњем кругу печата исписује се текст – РепубликаСрбија. У следећем унутрашњем кругу исписује се Гимназија и у следећем унутрашњем кругу</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испод грба Републике Србије, односно у дну печата исписује се Прибој као седиште школе.</w:t>
      </w:r>
    </w:p>
    <w:p w:rsidR="00EA5C3A" w:rsidRPr="00B34E75" w:rsidRDefault="00EA5C3A" w:rsidP="00EA5C3A">
      <w:pPr>
        <w:pStyle w:val="clan"/>
        <w:jc w:val="both"/>
        <w:rPr>
          <w:rFonts w:ascii="Times New Roman" w:hAnsi="Times New Roman" w:cs="Times New Roman"/>
          <w:b w:val="0"/>
          <w:sz w:val="24"/>
          <w:szCs w:val="24"/>
          <w:lang w:val="ru-RU"/>
        </w:rPr>
      </w:pPr>
      <w:r w:rsidRPr="00B34E75">
        <w:rPr>
          <w:rFonts w:ascii="Times New Roman" w:hAnsi="Times New Roman" w:cs="Times New Roman"/>
          <w:b w:val="0"/>
          <w:sz w:val="24"/>
          <w:szCs w:val="24"/>
          <w:lang w:val="ru-RU"/>
        </w:rPr>
        <w:t>Печат служи за оверу веродостојности јавне исправе. Употреба и чување печатаповерава се секретару школе.</w:t>
      </w:r>
    </w:p>
    <w:p w:rsidR="00F60F28" w:rsidRPr="00B34E75" w:rsidRDefault="00F60F28" w:rsidP="00F60F28">
      <w:pPr>
        <w:pStyle w:val="clan"/>
        <w:jc w:val="both"/>
        <w:rPr>
          <w:rFonts w:ascii="Times New Roman" w:hAnsi="Times New Roman" w:cs="Times New Roman"/>
          <w:b w:val="0"/>
          <w:sz w:val="24"/>
          <w:szCs w:val="24"/>
          <w:lang w:val="ru-RU"/>
        </w:rPr>
      </w:pPr>
      <w:r w:rsidRPr="00B34E75">
        <w:rPr>
          <w:rFonts w:ascii="Times New Roman" w:hAnsi="Times New Roman" w:cs="Times New Roman"/>
          <w:sz w:val="24"/>
          <w:szCs w:val="24"/>
          <w:lang w:val="ru-RU"/>
        </w:rPr>
        <w:t>Школа има и</w:t>
      </w:r>
      <w:r w:rsidR="00B34E75" w:rsidRPr="00B34E75">
        <w:rPr>
          <w:rFonts w:ascii="Times New Roman" w:hAnsi="Times New Roman" w:cs="Times New Roman"/>
          <w:sz w:val="24"/>
          <w:szCs w:val="24"/>
        </w:rPr>
        <w:t xml:space="preserve"> </w:t>
      </w:r>
      <w:r w:rsidRPr="00B34E75">
        <w:rPr>
          <w:rFonts w:ascii="Times New Roman" w:hAnsi="Times New Roman" w:cs="Times New Roman"/>
          <w:sz w:val="24"/>
          <w:szCs w:val="24"/>
          <w:lang w:val="ru-RU"/>
        </w:rPr>
        <w:t>печат кружног облика,</w:t>
      </w:r>
      <w:r w:rsidR="00B34E75" w:rsidRPr="00B34E75">
        <w:rPr>
          <w:rFonts w:ascii="Times New Roman" w:hAnsi="Times New Roman" w:cs="Times New Roman"/>
          <w:sz w:val="24"/>
          <w:szCs w:val="24"/>
        </w:rPr>
        <w:t xml:space="preserve"> </w:t>
      </w:r>
      <w:r w:rsidRPr="00B34E75">
        <w:rPr>
          <w:rFonts w:ascii="Times New Roman" w:hAnsi="Times New Roman" w:cs="Times New Roman"/>
          <w:sz w:val="24"/>
          <w:szCs w:val="24"/>
          <w:lang w:val="ru-RU"/>
        </w:rPr>
        <w:t>пречника 32 мм,</w:t>
      </w:r>
      <w:r w:rsidRPr="00B34E75">
        <w:rPr>
          <w:rFonts w:ascii="Times New Roman" w:hAnsi="Times New Roman" w:cs="Times New Roman"/>
          <w:b w:val="0"/>
          <w:sz w:val="24"/>
          <w:szCs w:val="24"/>
          <w:lang w:val="ru-RU"/>
        </w:rPr>
        <w:t xml:space="preserve"> са грбом Републике Србије у средини.Текст печата је исписан у концентричним круговима око грба,</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ћирилицом,на српском</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језику.</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У спољашњем кругу печата исписује се текст – Република Србија. У следећем</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унутрашњем кругу исписује се Гимназија и у следећем унутрашњем кругу испод грба</w:t>
      </w:r>
      <w:r w:rsidR="00BC651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 xml:space="preserve">Републике Србије, односно у дну печата исписује се седиште школе – Прибој. </w:t>
      </w:r>
      <w:r w:rsidRPr="00B34E75">
        <w:rPr>
          <w:rFonts w:ascii="Times New Roman" w:hAnsi="Times New Roman" w:cs="Times New Roman"/>
          <w:b w:val="0"/>
          <w:sz w:val="24"/>
          <w:szCs w:val="24"/>
          <w:lang w:val="ru-RU"/>
        </w:rPr>
        <w:lastRenderedPageBreak/>
        <w:t>Између грба</w:t>
      </w:r>
      <w:r w:rsidR="00B34E75" w:rsidRPr="00B34E75">
        <w:rPr>
          <w:rFonts w:ascii="Times New Roman" w:hAnsi="Times New Roman" w:cs="Times New Roman"/>
          <w:b w:val="0"/>
          <w:sz w:val="24"/>
          <w:szCs w:val="24"/>
        </w:rPr>
        <w:t xml:space="preserve"> </w:t>
      </w:r>
      <w:r w:rsidRPr="00B34E75">
        <w:rPr>
          <w:rFonts w:ascii="Times New Roman" w:hAnsi="Times New Roman" w:cs="Times New Roman"/>
          <w:b w:val="0"/>
          <w:sz w:val="24"/>
          <w:szCs w:val="24"/>
          <w:lang w:val="ru-RU"/>
        </w:rPr>
        <w:t>Републике Србије и седишта школе исписује се римски број I . Овај печат служи за рачуноводство и поверава се шефу рачуноводства</w:t>
      </w:r>
    </w:p>
    <w:p w:rsidR="00EA5C3A" w:rsidRPr="00B34E75" w:rsidRDefault="00F60F28" w:rsidP="00EA5C3A">
      <w:pPr>
        <w:pStyle w:val="clan"/>
        <w:jc w:val="both"/>
        <w:rPr>
          <w:rFonts w:ascii="Times New Roman" w:hAnsi="Times New Roman" w:cs="Times New Roman"/>
          <w:b w:val="0"/>
          <w:sz w:val="24"/>
          <w:szCs w:val="24"/>
          <w:lang w:val="ru-RU"/>
        </w:rPr>
      </w:pPr>
      <w:r w:rsidRPr="00B34E75">
        <w:rPr>
          <w:rFonts w:ascii="Times New Roman" w:hAnsi="Times New Roman" w:cs="Times New Roman"/>
          <w:sz w:val="24"/>
          <w:szCs w:val="24"/>
          <w:lang w:val="ru-RU"/>
        </w:rPr>
        <w:t>Заводни ш</w:t>
      </w:r>
      <w:r w:rsidR="00EA5C3A" w:rsidRPr="00B34E75">
        <w:rPr>
          <w:rFonts w:ascii="Times New Roman" w:hAnsi="Times New Roman" w:cs="Times New Roman"/>
          <w:sz w:val="24"/>
          <w:szCs w:val="24"/>
          <w:lang w:val="ru-RU"/>
        </w:rPr>
        <w:t>тамбиљ школе</w:t>
      </w:r>
      <w:r w:rsidR="00EA5C3A" w:rsidRPr="00B34E75">
        <w:rPr>
          <w:rFonts w:ascii="Times New Roman" w:hAnsi="Times New Roman" w:cs="Times New Roman"/>
          <w:b w:val="0"/>
          <w:sz w:val="24"/>
          <w:szCs w:val="24"/>
          <w:lang w:val="ru-RU"/>
        </w:rPr>
        <w:t xml:space="preserve"> је правоугаоног облика и садржи назив Република Србија, назив</w:t>
      </w:r>
      <w:r w:rsidRPr="00B34E75">
        <w:rPr>
          <w:rFonts w:ascii="Times New Roman" w:hAnsi="Times New Roman" w:cs="Times New Roman"/>
          <w:b w:val="0"/>
          <w:sz w:val="24"/>
          <w:szCs w:val="24"/>
          <w:lang w:val="ru-RU"/>
        </w:rPr>
        <w:t xml:space="preserve"> </w:t>
      </w:r>
      <w:r w:rsidR="00EA5C3A" w:rsidRPr="00B34E75">
        <w:rPr>
          <w:rFonts w:ascii="Times New Roman" w:hAnsi="Times New Roman" w:cs="Times New Roman"/>
          <w:b w:val="0"/>
          <w:sz w:val="24"/>
          <w:szCs w:val="24"/>
          <w:lang w:val="ru-RU"/>
        </w:rPr>
        <w:t>школе, број и датум под којим се акт заводи и седиште школе. Штамбиљ служи за</w:t>
      </w:r>
      <w:r w:rsidRPr="00B34E75">
        <w:rPr>
          <w:rFonts w:ascii="Times New Roman" w:hAnsi="Times New Roman" w:cs="Times New Roman"/>
          <w:b w:val="0"/>
          <w:sz w:val="24"/>
          <w:szCs w:val="24"/>
          <w:lang w:val="ru-RU"/>
        </w:rPr>
        <w:t xml:space="preserve"> </w:t>
      </w:r>
      <w:r w:rsidR="00EA5C3A" w:rsidRPr="00B34E75">
        <w:rPr>
          <w:rFonts w:ascii="Times New Roman" w:hAnsi="Times New Roman" w:cs="Times New Roman"/>
          <w:b w:val="0"/>
          <w:sz w:val="24"/>
          <w:szCs w:val="24"/>
          <w:lang w:val="ru-RU"/>
        </w:rPr>
        <w:t>евидентирање послате поште и завођење интерних аката. Овим штамбиљом рукује</w:t>
      </w:r>
      <w:r w:rsidR="00B34E75">
        <w:rPr>
          <w:rFonts w:ascii="Times New Roman" w:hAnsi="Times New Roman" w:cs="Times New Roman"/>
          <w:b w:val="0"/>
          <w:sz w:val="24"/>
          <w:szCs w:val="24"/>
        </w:rPr>
        <w:t xml:space="preserve"> </w:t>
      </w:r>
      <w:r w:rsidR="00EA5C3A" w:rsidRPr="00B34E75">
        <w:rPr>
          <w:rFonts w:ascii="Times New Roman" w:hAnsi="Times New Roman" w:cs="Times New Roman"/>
          <w:b w:val="0"/>
          <w:sz w:val="24"/>
          <w:szCs w:val="24"/>
          <w:lang w:val="ru-RU"/>
        </w:rPr>
        <w:t>и за његову примену одговара секретар школе.</w:t>
      </w:r>
      <w:r w:rsidR="00BC6515">
        <w:rPr>
          <w:rFonts w:ascii="Times New Roman" w:hAnsi="Times New Roman" w:cs="Times New Roman"/>
          <w:b w:val="0"/>
          <w:sz w:val="24"/>
          <w:szCs w:val="24"/>
        </w:rPr>
        <w:t xml:space="preserve"> </w:t>
      </w:r>
      <w:r w:rsidR="00EA5C3A" w:rsidRPr="00B34E75">
        <w:rPr>
          <w:rFonts w:ascii="Times New Roman" w:hAnsi="Times New Roman" w:cs="Times New Roman"/>
          <w:b w:val="0"/>
          <w:sz w:val="24"/>
          <w:szCs w:val="24"/>
          <w:lang w:val="ru-RU"/>
        </w:rPr>
        <w:t>Поступак израде, начин употребе, чување и уништење печата регулишу се одлуком директора, у складу са законом</w:t>
      </w:r>
      <w:r w:rsidRPr="00B34E75">
        <w:rPr>
          <w:rFonts w:ascii="Times New Roman" w:hAnsi="Times New Roman" w:cs="Times New Roman"/>
          <w:b w:val="0"/>
          <w:sz w:val="24"/>
          <w:szCs w:val="24"/>
          <w:lang w:val="ru-RU"/>
        </w:rPr>
        <w:t>.</w:t>
      </w:r>
    </w:p>
    <w:p w:rsidR="00F60F28" w:rsidRPr="00BC6515" w:rsidRDefault="00F60F28" w:rsidP="00EA5C3A">
      <w:pPr>
        <w:pStyle w:val="clan"/>
        <w:jc w:val="both"/>
        <w:rPr>
          <w:rFonts w:ascii="Times New Roman" w:hAnsi="Times New Roman" w:cs="Times New Roman"/>
          <w:b w:val="0"/>
          <w:sz w:val="24"/>
          <w:szCs w:val="24"/>
        </w:rPr>
      </w:pPr>
      <w:r w:rsidRPr="00B34E75">
        <w:rPr>
          <w:rFonts w:ascii="Times New Roman" w:hAnsi="Times New Roman" w:cs="Times New Roman"/>
          <w:sz w:val="24"/>
          <w:szCs w:val="24"/>
          <w:lang w:val="ru-RU"/>
        </w:rPr>
        <w:t>Пријемни штамбиљ</w:t>
      </w:r>
      <w:r w:rsidRPr="00B34E75">
        <w:rPr>
          <w:rFonts w:ascii="Times New Roman" w:hAnsi="Times New Roman" w:cs="Times New Roman"/>
          <w:b w:val="0"/>
          <w:sz w:val="24"/>
          <w:szCs w:val="24"/>
          <w:lang w:val="ru-RU"/>
        </w:rPr>
        <w:t xml:space="preserve"> школе је правоугаоног облика и садржи назив школе, </w:t>
      </w:r>
      <w:r w:rsidR="00BC6515">
        <w:rPr>
          <w:rFonts w:ascii="Times New Roman" w:hAnsi="Times New Roman" w:cs="Times New Roman"/>
          <w:b w:val="0"/>
          <w:sz w:val="24"/>
          <w:szCs w:val="24"/>
        </w:rPr>
        <w:t>Гимназија, испод исписано „потпуном одговорношћу“ и Прибој, ознаке „примљено“_____, , орган.јединица, број, арх.</w:t>
      </w:r>
      <w:r w:rsidR="00142C2D">
        <w:rPr>
          <w:rFonts w:ascii="Times New Roman" w:hAnsi="Times New Roman" w:cs="Times New Roman"/>
          <w:b w:val="0"/>
          <w:sz w:val="24"/>
          <w:szCs w:val="24"/>
        </w:rPr>
        <w:t xml:space="preserve"> </w:t>
      </w:r>
      <w:r w:rsidR="00BC6515">
        <w:rPr>
          <w:rFonts w:ascii="Times New Roman" w:hAnsi="Times New Roman" w:cs="Times New Roman"/>
          <w:b w:val="0"/>
          <w:sz w:val="24"/>
          <w:szCs w:val="24"/>
        </w:rPr>
        <w:t xml:space="preserve">знак, примљ. Вредност и </w:t>
      </w:r>
      <w:r w:rsidRPr="00B34E75">
        <w:rPr>
          <w:rFonts w:ascii="Times New Roman" w:hAnsi="Times New Roman" w:cs="Times New Roman"/>
          <w:b w:val="0"/>
          <w:sz w:val="24"/>
          <w:szCs w:val="24"/>
          <w:lang w:val="ru-RU"/>
        </w:rPr>
        <w:t xml:space="preserve">број под којим се акт заводи </w:t>
      </w:r>
      <w:r w:rsidRPr="00B34E75">
        <w:rPr>
          <w:rFonts w:ascii="Times New Roman" w:hAnsi="Times New Roman" w:cs="Times New Roman"/>
          <w:sz w:val="24"/>
          <w:szCs w:val="24"/>
          <w:lang w:val="ru-RU"/>
        </w:rPr>
        <w:t>служи за евидентирање примљен</w:t>
      </w:r>
      <w:r w:rsidR="00B34E75">
        <w:rPr>
          <w:rFonts w:ascii="Times New Roman" w:hAnsi="Times New Roman" w:cs="Times New Roman"/>
          <w:sz w:val="24"/>
          <w:szCs w:val="24"/>
        </w:rPr>
        <w:t>e поште</w:t>
      </w:r>
      <w:r w:rsidRPr="00B34E75">
        <w:rPr>
          <w:rFonts w:ascii="Times New Roman" w:hAnsi="Times New Roman" w:cs="Times New Roman"/>
          <w:sz w:val="24"/>
          <w:szCs w:val="24"/>
          <w:lang w:val="ru-RU"/>
        </w:rPr>
        <w:t xml:space="preserve"> и других аката.</w:t>
      </w:r>
    </w:p>
    <w:p w:rsidR="00EA5C3A" w:rsidRPr="00BC6515" w:rsidRDefault="00BF0F80">
      <w:pPr>
        <w:pStyle w:val="text"/>
        <w:rPr>
          <w:rFonts w:ascii="Times New Roman" w:hAnsi="Times New Roman" w:cs="Times New Roman"/>
          <w:b/>
          <w:sz w:val="24"/>
          <w:szCs w:val="24"/>
          <w:lang w:val="ru-RU"/>
        </w:rPr>
      </w:pPr>
      <w:r w:rsidRPr="00BC6515">
        <w:rPr>
          <w:rFonts w:ascii="Times New Roman" w:hAnsi="Times New Roman" w:cs="Times New Roman"/>
          <w:b/>
          <w:sz w:val="24"/>
          <w:szCs w:val="24"/>
          <w:lang w:val="ru-RU"/>
        </w:rPr>
        <w:t>Школа има и штамбиље следеће садржине и изгледа:</w:t>
      </w:r>
    </w:p>
    <w:p w:rsidR="00DF56CD" w:rsidRDefault="00BF0F80">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 xml:space="preserve">1. </w:t>
      </w:r>
      <w:r w:rsidR="00F60F28" w:rsidRPr="00B34E75">
        <w:rPr>
          <w:rFonts w:ascii="Times New Roman" w:hAnsi="Times New Roman" w:cs="Times New Roman"/>
          <w:sz w:val="24"/>
          <w:szCs w:val="24"/>
          <w:lang w:val="ru-RU"/>
        </w:rPr>
        <w:t>штамбиљ са датумом оснивања установе и верификације за рад</w:t>
      </w:r>
      <w:r w:rsidR="00B34E75" w:rsidRPr="00B34E75">
        <w:rPr>
          <w:rFonts w:ascii="Times New Roman" w:hAnsi="Times New Roman" w:cs="Times New Roman"/>
          <w:sz w:val="24"/>
          <w:szCs w:val="24"/>
          <w:lang w:val="ru-RU"/>
        </w:rPr>
        <w:t xml:space="preserve"> је правоугаоног облика и садржи</w:t>
      </w:r>
      <w:r w:rsidR="00F60F28" w:rsidRPr="00B34E75">
        <w:rPr>
          <w:rFonts w:ascii="Times New Roman" w:hAnsi="Times New Roman" w:cs="Times New Roman"/>
          <w:sz w:val="24"/>
          <w:szCs w:val="24"/>
          <w:lang w:val="ru-RU"/>
        </w:rPr>
        <w:t xml:space="preserve"> </w:t>
      </w:r>
      <w:r w:rsidR="00B34E75" w:rsidRPr="00B34E75">
        <w:rPr>
          <w:rFonts w:ascii="Times New Roman" w:hAnsi="Times New Roman" w:cs="Times New Roman"/>
          <w:sz w:val="24"/>
          <w:szCs w:val="24"/>
          <w:lang w:val="ru-RU"/>
        </w:rPr>
        <w:t>бр. 022-05-186/94-03 од 11.03.1994. године МИНИСТАРСТВО ПРОСВЕТЕ Републике Србије</w:t>
      </w:r>
      <w:r w:rsidR="00BC6515">
        <w:rPr>
          <w:rFonts w:ascii="Times New Roman" w:hAnsi="Times New Roman" w:cs="Times New Roman"/>
          <w:sz w:val="24"/>
          <w:szCs w:val="24"/>
          <w:lang w:val="ru-RU"/>
        </w:rPr>
        <w:t>.</w:t>
      </w:r>
    </w:p>
    <w:p w:rsidR="00BC6515" w:rsidRPr="00B34E75" w:rsidRDefault="00BC6515">
      <w:pPr>
        <w:pStyle w:val="text"/>
        <w:rPr>
          <w:rFonts w:ascii="Times New Roman" w:hAnsi="Times New Roman" w:cs="Times New Roman"/>
          <w:sz w:val="24"/>
          <w:szCs w:val="24"/>
        </w:rPr>
      </w:pPr>
    </w:p>
    <w:p w:rsidR="00B34E75" w:rsidRPr="00142C2D" w:rsidRDefault="00BF0F80" w:rsidP="00B34E75">
      <w:pPr>
        <w:pStyle w:val="text"/>
        <w:rPr>
          <w:rFonts w:ascii="Times New Roman" w:hAnsi="Times New Roman" w:cs="Times New Roman"/>
          <w:sz w:val="24"/>
          <w:szCs w:val="24"/>
          <w:lang/>
        </w:rPr>
      </w:pPr>
      <w:r w:rsidRPr="00B34E75">
        <w:rPr>
          <w:rFonts w:ascii="Times New Roman" w:hAnsi="Times New Roman" w:cs="Times New Roman"/>
          <w:sz w:val="24"/>
          <w:szCs w:val="24"/>
          <w:lang w:val="ru-RU"/>
        </w:rPr>
        <w:t xml:space="preserve">2. </w:t>
      </w:r>
      <w:r w:rsidR="00F60F28" w:rsidRPr="00BC6515">
        <w:rPr>
          <w:rFonts w:ascii="Times New Roman" w:hAnsi="Times New Roman" w:cs="Times New Roman"/>
          <w:b/>
          <w:sz w:val="24"/>
          <w:szCs w:val="24"/>
          <w:lang w:val="ru-RU"/>
        </w:rPr>
        <w:t>штамбиљ са датумом оснивања установе и верификације за рад</w:t>
      </w:r>
      <w:r w:rsidR="00F60F28" w:rsidRPr="00BC6515">
        <w:rPr>
          <w:rFonts w:ascii="Times New Roman" w:hAnsi="Times New Roman" w:cs="Times New Roman"/>
          <w:b/>
          <w:color w:val="FF0000"/>
          <w:sz w:val="24"/>
          <w:szCs w:val="24"/>
          <w:lang w:val="ru-RU"/>
        </w:rPr>
        <w:t xml:space="preserve"> </w:t>
      </w:r>
      <w:r w:rsidR="00142C2D">
        <w:rPr>
          <w:rFonts w:ascii="Times New Roman" w:hAnsi="Times New Roman" w:cs="Times New Roman"/>
          <w:sz w:val="24"/>
          <w:szCs w:val="24"/>
          <w:lang/>
        </w:rPr>
        <w:t>Одељењ</w:t>
      </w:r>
      <w:r w:rsidR="00142C2D">
        <w:rPr>
          <w:rFonts w:ascii="Times New Roman" w:hAnsi="Times New Roman" w:cs="Times New Roman"/>
          <w:sz w:val="24"/>
          <w:szCs w:val="24"/>
          <w:lang/>
        </w:rPr>
        <w:t>а</w:t>
      </w:r>
      <w:r w:rsidR="00142C2D">
        <w:rPr>
          <w:rFonts w:ascii="Times New Roman" w:hAnsi="Times New Roman" w:cs="Times New Roman"/>
          <w:sz w:val="24"/>
          <w:szCs w:val="24"/>
          <w:lang/>
        </w:rPr>
        <w:t xml:space="preserve"> </w:t>
      </w:r>
      <w:r w:rsidR="00142C2D">
        <w:rPr>
          <w:rFonts w:ascii="Times New Roman" w:hAnsi="Times New Roman" w:cs="Times New Roman"/>
          <w:sz w:val="24"/>
          <w:szCs w:val="24"/>
          <w:lang/>
        </w:rPr>
        <w:t>за децу са посебним способностима за спорт,</w:t>
      </w:r>
      <w:r w:rsidR="00B34E75" w:rsidRPr="00B34E75">
        <w:rPr>
          <w:rFonts w:ascii="Times New Roman" w:hAnsi="Times New Roman" w:cs="Times New Roman"/>
          <w:sz w:val="24"/>
          <w:szCs w:val="24"/>
          <w:lang w:val="ru-RU"/>
        </w:rPr>
        <w:t xml:space="preserve"> је правоугаоног облика и садржи бр. 022-05-186/94-03 од </w:t>
      </w:r>
      <w:r w:rsidR="00B34E75">
        <w:rPr>
          <w:rFonts w:ascii="Times New Roman" w:hAnsi="Times New Roman" w:cs="Times New Roman"/>
          <w:sz w:val="24"/>
          <w:szCs w:val="24"/>
          <w:lang w:val="ru-RU"/>
        </w:rPr>
        <w:t>25.03.2022</w:t>
      </w:r>
      <w:r w:rsidR="00B34E75" w:rsidRPr="00B34E75">
        <w:rPr>
          <w:rFonts w:ascii="Times New Roman" w:hAnsi="Times New Roman" w:cs="Times New Roman"/>
          <w:sz w:val="24"/>
          <w:szCs w:val="24"/>
          <w:lang w:val="ru-RU"/>
        </w:rPr>
        <w:t>. године МИНИСТАРСТВО ПРОСВЕТЕ Републике Србије</w:t>
      </w:r>
    </w:p>
    <w:p w:rsidR="00F60F28" w:rsidRPr="005B6349" w:rsidRDefault="00F60F28" w:rsidP="00F60F28">
      <w:pPr>
        <w:pStyle w:val="text"/>
        <w:rPr>
          <w:rFonts w:ascii="Times New Roman" w:hAnsi="Times New Roman" w:cs="Times New Roman"/>
          <w:color w:val="FF0000"/>
          <w:sz w:val="24"/>
          <w:szCs w:val="24"/>
          <w:lang w:val="ru-RU"/>
        </w:rPr>
      </w:pPr>
    </w:p>
    <w:p w:rsidR="00F60F28" w:rsidRDefault="00F60F28" w:rsidP="00F60F28">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 xml:space="preserve">3. </w:t>
      </w:r>
      <w:r w:rsidRPr="00BC6515">
        <w:rPr>
          <w:rFonts w:ascii="Times New Roman" w:hAnsi="Times New Roman" w:cs="Times New Roman"/>
          <w:b/>
          <w:sz w:val="24"/>
          <w:szCs w:val="24"/>
          <w:lang w:val="ru-RU"/>
        </w:rPr>
        <w:t>штамбиљ правоугаоног облика за ознаку дупликата докумената</w:t>
      </w:r>
      <w:r w:rsidR="00BC6515">
        <w:rPr>
          <w:rFonts w:ascii="Times New Roman" w:hAnsi="Times New Roman" w:cs="Times New Roman"/>
          <w:sz w:val="24"/>
          <w:szCs w:val="24"/>
          <w:lang w:val="ru-RU"/>
        </w:rPr>
        <w:t xml:space="preserve"> и садржи ознаку </w:t>
      </w:r>
      <w:r w:rsidRPr="00B34E75">
        <w:rPr>
          <w:rFonts w:ascii="Times New Roman" w:hAnsi="Times New Roman" w:cs="Times New Roman"/>
          <w:sz w:val="24"/>
          <w:szCs w:val="24"/>
          <w:lang w:val="ru-RU"/>
        </w:rPr>
        <w:t>ДУПЛИКАТ</w:t>
      </w:r>
      <w:r w:rsidR="00BC6515">
        <w:rPr>
          <w:rFonts w:ascii="Times New Roman" w:hAnsi="Times New Roman" w:cs="Times New Roman"/>
          <w:sz w:val="24"/>
          <w:szCs w:val="24"/>
          <w:lang w:val="ru-RU"/>
        </w:rPr>
        <w:t>.</w:t>
      </w:r>
    </w:p>
    <w:p w:rsidR="00BC6515" w:rsidRPr="00B34E75" w:rsidRDefault="00BC6515" w:rsidP="00F60F28">
      <w:pPr>
        <w:pStyle w:val="text"/>
        <w:rPr>
          <w:rFonts w:ascii="Times New Roman" w:hAnsi="Times New Roman" w:cs="Times New Roman"/>
          <w:sz w:val="24"/>
          <w:szCs w:val="24"/>
          <w:lang w:val="ru-RU"/>
        </w:rPr>
      </w:pPr>
    </w:p>
    <w:p w:rsidR="00461B2F" w:rsidRDefault="00F60F28" w:rsidP="00461B2F">
      <w:pPr>
        <w:pStyle w:val="text"/>
        <w:rPr>
          <w:rFonts w:ascii="Times New Roman" w:hAnsi="Times New Roman" w:cs="Times New Roman"/>
          <w:sz w:val="24"/>
          <w:szCs w:val="24"/>
        </w:rPr>
      </w:pPr>
      <w:r w:rsidRPr="00B34E75">
        <w:rPr>
          <w:rFonts w:ascii="Times New Roman" w:hAnsi="Times New Roman" w:cs="Times New Roman"/>
          <w:sz w:val="24"/>
          <w:szCs w:val="24"/>
          <w:lang w:val="ru-RU"/>
        </w:rPr>
        <w:t xml:space="preserve">4. </w:t>
      </w:r>
      <w:r w:rsidR="00B34E75" w:rsidRPr="00BC6515">
        <w:rPr>
          <w:rFonts w:ascii="Times New Roman" w:hAnsi="Times New Roman" w:cs="Times New Roman"/>
          <w:b/>
          <w:sz w:val="24"/>
          <w:szCs w:val="24"/>
          <w:lang w:val="ru-RU"/>
        </w:rPr>
        <w:t>штамбиљ правоугаоног облика за оверу копије докумената</w:t>
      </w:r>
      <w:r w:rsidR="00B34E75" w:rsidRPr="00B34E75">
        <w:rPr>
          <w:rFonts w:ascii="Times New Roman" w:hAnsi="Times New Roman" w:cs="Times New Roman"/>
          <w:sz w:val="24"/>
          <w:szCs w:val="24"/>
          <w:lang w:val="ru-RU"/>
        </w:rPr>
        <w:t xml:space="preserve"> који садржи</w:t>
      </w:r>
      <w:r w:rsidR="00BC6515">
        <w:rPr>
          <w:rFonts w:ascii="Times New Roman" w:hAnsi="Times New Roman" w:cs="Times New Roman"/>
          <w:sz w:val="24"/>
          <w:szCs w:val="24"/>
          <w:lang w:val="ru-RU"/>
        </w:rPr>
        <w:t xml:space="preserve">: </w:t>
      </w:r>
    </w:p>
    <w:p w:rsidR="00DF56CD" w:rsidRPr="00EE001B" w:rsidRDefault="00BC6515" w:rsidP="00461B2F">
      <w:pPr>
        <w:pStyle w:val="text"/>
        <w:rPr>
          <w:rFonts w:ascii="Times New Roman" w:hAnsi="Times New Roman" w:cs="Times New Roman"/>
          <w:sz w:val="24"/>
          <w:szCs w:val="24"/>
          <w:lang w:val="ru-RU"/>
        </w:rPr>
      </w:pPr>
      <w:r>
        <w:rPr>
          <w:rFonts w:ascii="Times New Roman" w:hAnsi="Times New Roman" w:cs="Times New Roman"/>
          <w:sz w:val="24"/>
          <w:szCs w:val="24"/>
          <w:lang w:val="ru-RU"/>
        </w:rPr>
        <w:t>КОПИЈА СВЕДОЧАНСТВА/ДИПЛОМЕ НА</w:t>
      </w:r>
      <w:r w:rsidR="00461B2F">
        <w:rPr>
          <w:rFonts w:ascii="Times New Roman" w:hAnsi="Times New Roman" w:cs="Times New Roman"/>
          <w:sz w:val="24"/>
          <w:szCs w:val="24"/>
        </w:rPr>
        <w:t xml:space="preserve"> </w:t>
      </w:r>
      <w:r>
        <w:rPr>
          <w:rFonts w:ascii="Times New Roman" w:hAnsi="Times New Roman" w:cs="Times New Roman"/>
          <w:sz w:val="24"/>
          <w:szCs w:val="24"/>
          <w:lang w:val="ru-RU"/>
        </w:rPr>
        <w:t>ОСНОВУ_________________ЗА ШКОЛСКУ____________ГОДИНУ ПОШТО ЈЕ ОРИГИНАЛ ОГЛАШЕН НЕВАЖЕЋИМ У___</w:t>
      </w:r>
      <w:r w:rsidR="00461B2F">
        <w:rPr>
          <w:rFonts w:ascii="Times New Roman" w:hAnsi="Times New Roman" w:cs="Times New Roman"/>
          <w:sz w:val="24"/>
          <w:szCs w:val="24"/>
        </w:rPr>
        <w:t>__________________</w:t>
      </w:r>
      <w:r>
        <w:rPr>
          <w:rFonts w:ascii="Times New Roman" w:hAnsi="Times New Roman" w:cs="Times New Roman"/>
          <w:sz w:val="24"/>
          <w:szCs w:val="24"/>
          <w:lang w:val="ru-RU"/>
        </w:rPr>
        <w:t>_</w:t>
      </w:r>
      <w:r w:rsidR="00461B2F">
        <w:rPr>
          <w:rFonts w:ascii="Times New Roman" w:hAnsi="Times New Roman" w:cs="Times New Roman"/>
          <w:sz w:val="24"/>
          <w:szCs w:val="24"/>
        </w:rPr>
        <w:t>__</w:t>
      </w:r>
      <w:r>
        <w:rPr>
          <w:rFonts w:ascii="Times New Roman" w:hAnsi="Times New Roman" w:cs="Times New Roman"/>
          <w:sz w:val="24"/>
          <w:szCs w:val="24"/>
          <w:lang w:val="ru-RU"/>
        </w:rPr>
        <w:t xml:space="preserve">__ТАКСА ПО ТАР. БР._________ БРОЈ ______У ИЗНОСУ ОД </w:t>
      </w:r>
      <w:r w:rsidR="00461B2F">
        <w:rPr>
          <w:rFonts w:ascii="Times New Roman" w:hAnsi="Times New Roman" w:cs="Times New Roman"/>
          <w:sz w:val="24"/>
          <w:szCs w:val="24"/>
        </w:rPr>
        <w:t>________</w:t>
      </w:r>
      <w:r>
        <w:rPr>
          <w:rFonts w:ascii="Times New Roman" w:hAnsi="Times New Roman" w:cs="Times New Roman"/>
          <w:sz w:val="24"/>
          <w:szCs w:val="24"/>
          <w:lang w:val="ru-RU"/>
        </w:rPr>
        <w:t>_ДИН. НА ПОДНЕСАК ЈЕ НАЛЕПЉЕНА И ПОНИШТЕНА.ДЕЛ.БРОЈ</w:t>
      </w:r>
      <w:r w:rsidR="00461B2F">
        <w:rPr>
          <w:rFonts w:ascii="Times New Roman" w:hAnsi="Times New Roman" w:cs="Times New Roman"/>
          <w:sz w:val="24"/>
          <w:szCs w:val="24"/>
        </w:rPr>
        <w:t>_________</w:t>
      </w:r>
      <w:r>
        <w:rPr>
          <w:rFonts w:ascii="Times New Roman" w:hAnsi="Times New Roman" w:cs="Times New Roman"/>
          <w:sz w:val="24"/>
          <w:szCs w:val="24"/>
          <w:lang w:val="ru-RU"/>
        </w:rPr>
        <w:t>ПРИБОЈ__________20____ГОДИНЕ_______ДИРЕКТОР_____________</w:t>
      </w:r>
      <w:r w:rsidR="00BF0F80" w:rsidRPr="00EE001B">
        <w:rPr>
          <w:rFonts w:ascii="Times New Roman" w:hAnsi="Times New Roman" w:cs="Times New Roman"/>
          <w:sz w:val="24"/>
          <w:szCs w:val="24"/>
          <w:lang w:val="ru-RU"/>
        </w:rPr>
        <w:t xml:space="preserve">Штамбиљ служи за евидентирање </w:t>
      </w:r>
      <w:r w:rsidR="00461B2F">
        <w:rPr>
          <w:rFonts w:ascii="Times New Roman" w:hAnsi="Times New Roman" w:cs="Times New Roman"/>
          <w:sz w:val="24"/>
          <w:szCs w:val="24"/>
        </w:rPr>
        <w:t xml:space="preserve">копија </w:t>
      </w:r>
      <w:r w:rsidR="00F60F28" w:rsidRPr="00EE001B">
        <w:rPr>
          <w:rFonts w:ascii="Times New Roman" w:hAnsi="Times New Roman" w:cs="Times New Roman"/>
          <w:sz w:val="24"/>
          <w:szCs w:val="24"/>
          <w:lang w:val="ru-RU"/>
        </w:rPr>
        <w:t>јавних исправа</w:t>
      </w:r>
      <w:r w:rsidR="00BF0F80" w:rsidRPr="00EE001B">
        <w:rPr>
          <w:rFonts w:ascii="Times New Roman" w:hAnsi="Times New Roman" w:cs="Times New Roman"/>
          <w:sz w:val="24"/>
          <w:szCs w:val="24"/>
          <w:lang w:val="ru-RU"/>
        </w:rPr>
        <w:t>.</w:t>
      </w:r>
    </w:p>
    <w:p w:rsidR="00BC6515" w:rsidRPr="00EE001B" w:rsidRDefault="00BC6515">
      <w:pPr>
        <w:pStyle w:val="text"/>
        <w:rPr>
          <w:rFonts w:ascii="Times New Roman" w:hAnsi="Times New Roman" w:cs="Times New Roman"/>
          <w:sz w:val="24"/>
          <w:szCs w:val="24"/>
          <w:lang w:val="ru-RU"/>
        </w:rPr>
      </w:pPr>
    </w:p>
    <w:p w:rsidR="00DF56CD" w:rsidRPr="005B6349" w:rsidRDefault="00BF0F80">
      <w:pPr>
        <w:pStyle w:val="text"/>
        <w:rPr>
          <w:rFonts w:ascii="Times New Roman" w:hAnsi="Times New Roman" w:cs="Times New Roman"/>
          <w:sz w:val="24"/>
          <w:szCs w:val="24"/>
          <w:lang w:val="ru-RU"/>
        </w:rPr>
      </w:pPr>
      <w:r w:rsidRPr="00EE001B">
        <w:rPr>
          <w:rFonts w:ascii="Times New Roman" w:hAnsi="Times New Roman" w:cs="Times New Roman"/>
          <w:sz w:val="24"/>
          <w:szCs w:val="24"/>
          <w:lang w:val="ru-RU"/>
        </w:rPr>
        <w:t>Текст свих печата и штамбиља које Школа користи исписују се на српском језику, ћириличним писмом.</w:t>
      </w: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w:t>
      </w:r>
      <w:r w:rsidR="000916F5">
        <w:rPr>
          <w:rFonts w:ascii="Times New Roman" w:hAnsi="Times New Roman" w:cs="Times New Roman"/>
          <w:sz w:val="24"/>
          <w:szCs w:val="24"/>
        </w:rPr>
        <w:t xml:space="preserve"> и </w:t>
      </w:r>
      <w:r w:rsidRPr="005B6349">
        <w:rPr>
          <w:rFonts w:ascii="Times New Roman" w:hAnsi="Times New Roman" w:cs="Times New Roman"/>
          <w:sz w:val="24"/>
          <w:szCs w:val="24"/>
          <w:lang w:val="ru-RU"/>
        </w:rPr>
        <w:t xml:space="preserve">секретар </w:t>
      </w:r>
      <w:r w:rsidRPr="005B6349">
        <w:rPr>
          <w:rFonts w:ascii="Times New Roman" w:hAnsi="Times New Roman" w:cs="Times New Roman"/>
          <w:sz w:val="24"/>
          <w:szCs w:val="24"/>
          <w:lang w:val="hr-HR"/>
        </w:rPr>
        <w:t>Ш</w:t>
      </w:r>
      <w:r w:rsidRPr="005B6349">
        <w:rPr>
          <w:rFonts w:ascii="Times New Roman" w:hAnsi="Times New Roman" w:cs="Times New Roman"/>
          <w:sz w:val="24"/>
          <w:szCs w:val="24"/>
          <w:lang w:val="ru-RU"/>
        </w:rPr>
        <w:t xml:space="preserve">коле одговоран </w:t>
      </w:r>
      <w:r w:rsidRPr="005B6349">
        <w:rPr>
          <w:rFonts w:ascii="Times New Roman" w:hAnsi="Times New Roman" w:cs="Times New Roman"/>
          <w:sz w:val="24"/>
          <w:szCs w:val="24"/>
          <w:lang w:val="hr-HR"/>
        </w:rPr>
        <w:t xml:space="preserve">је </w:t>
      </w:r>
      <w:r w:rsidRPr="005B6349">
        <w:rPr>
          <w:rFonts w:ascii="Times New Roman" w:hAnsi="Times New Roman" w:cs="Times New Roman"/>
          <w:sz w:val="24"/>
          <w:szCs w:val="24"/>
          <w:lang w:val="ru-RU"/>
        </w:rPr>
        <w:t>за чување печата, издавање и руковање печатом.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Школе може да, уз потпис,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Печат и штамбиљ чувају се после употребе закључани.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Поступак израде, број печата, начин употребе, чување и уништење печата регулишу се одлуком директора Школе,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lastRenderedPageBreak/>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II</w:t>
      </w:r>
      <w:r w:rsidRPr="005B6349">
        <w:rPr>
          <w:rFonts w:ascii="Times New Roman" w:hAnsi="Times New Roman" w:cs="Times New Roman"/>
          <w:sz w:val="24"/>
          <w:szCs w:val="24"/>
          <w:lang w:val="ru-RU"/>
        </w:rPr>
        <w:t xml:space="preserve"> ДЕЛАТНОСТ ШКОЛЕ</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Основна делатност</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11.</w:t>
      </w:r>
    </w:p>
    <w:p w:rsidR="00EA5C3A" w:rsidRPr="005B6349" w:rsidRDefault="00BF0F80" w:rsidP="00EA5C3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Основна делатност школе је образовно-васпитна делатност у оквиру средњег образовања коју Школа обавља, а која се састоји у образовању и васпитању </w:t>
      </w:r>
      <w:r w:rsidR="00EA5C3A" w:rsidRPr="005B6349">
        <w:rPr>
          <w:rFonts w:ascii="Times New Roman" w:hAnsi="Times New Roman" w:cs="Times New Roman"/>
          <w:sz w:val="24"/>
          <w:szCs w:val="24"/>
          <w:lang w:val="ru-RU"/>
        </w:rPr>
        <w:t>за стицање средњегопштег образовања у трајању од четири године.</w:t>
      </w:r>
    </w:p>
    <w:p w:rsidR="00EA5C3A" w:rsidRPr="005B6349" w:rsidRDefault="00EA5C3A" w:rsidP="00EA5C3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има три смера: природноматематички, друштвено језички смер и </w:t>
      </w:r>
      <w:r w:rsidR="005B6349" w:rsidRPr="005B6349">
        <w:rPr>
          <w:rFonts w:ascii="Times New Roman" w:hAnsi="Times New Roman" w:cs="Times New Roman"/>
          <w:color w:val="000000" w:themeColor="text1"/>
          <w:sz w:val="24"/>
          <w:szCs w:val="24"/>
          <w:lang w:val="ru-RU"/>
        </w:rPr>
        <w:t>специјализовано одељење за ученике са посебним способностима за спор</w:t>
      </w:r>
      <w:r w:rsidRPr="005B6349">
        <w:rPr>
          <w:rFonts w:ascii="Times New Roman" w:hAnsi="Times New Roman" w:cs="Times New Roman"/>
          <w:color w:val="000000" w:themeColor="text1"/>
          <w:sz w:val="24"/>
          <w:szCs w:val="24"/>
          <w:lang w:val="ru-RU"/>
        </w:rPr>
        <w:t>,</w:t>
      </w:r>
      <w:r w:rsidR="005B6349" w:rsidRPr="005B6349">
        <w:rPr>
          <w:rFonts w:ascii="Times New Roman" w:hAnsi="Times New Roman" w:cs="Times New Roman"/>
          <w:color w:val="000000" w:themeColor="text1"/>
          <w:sz w:val="24"/>
          <w:szCs w:val="24"/>
          <w:lang w:val="ru-RU"/>
        </w:rPr>
        <w:t xml:space="preserve"> </w:t>
      </w:r>
      <w:r w:rsidRPr="005B6349">
        <w:rPr>
          <w:rFonts w:ascii="Times New Roman" w:hAnsi="Times New Roman" w:cs="Times New Roman"/>
          <w:color w:val="000000" w:themeColor="text1"/>
          <w:sz w:val="24"/>
          <w:szCs w:val="24"/>
          <w:lang w:val="ru-RU"/>
        </w:rPr>
        <w:t>а може да образује</w:t>
      </w:r>
      <w:r w:rsidRPr="005B6349">
        <w:rPr>
          <w:rFonts w:ascii="Times New Roman" w:hAnsi="Times New Roman" w:cs="Times New Roman"/>
          <w:sz w:val="24"/>
          <w:szCs w:val="24"/>
          <w:lang w:val="ru-RU"/>
        </w:rPr>
        <w:t xml:space="preserve"> ученике и за општи смер гимназије</w:t>
      </w:r>
      <w:r w:rsidR="005B6349" w:rsidRPr="005B6349">
        <w:rPr>
          <w:rFonts w:ascii="Times New Roman" w:hAnsi="Times New Roman" w:cs="Times New Roman"/>
          <w:sz w:val="24"/>
          <w:szCs w:val="24"/>
          <w:lang w:val="ru-RU"/>
        </w:rPr>
        <w:t>.</w:t>
      </w:r>
    </w:p>
    <w:p w:rsidR="00DF56CD" w:rsidRPr="005B6349" w:rsidRDefault="00EA5C3A" w:rsidP="00EA5C3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Делатност образовања и васпитања прописан је Законом о основама система образовањаи васпитања и Законом о средњем образовању и васпитању.</w:t>
      </w:r>
      <w:r w:rsidR="00BF0F80" w:rsidRPr="005B6349">
        <w:rPr>
          <w:rFonts w:ascii="Times New Roman" w:hAnsi="Times New Roman" w:cs="Times New Roman"/>
          <w:sz w:val="24"/>
          <w:szCs w:val="24"/>
          <w:lang w:val="ru-RU"/>
        </w:rPr>
        <w:t>Школа обавља делатност средњег образовања и васпитања реализацијом школског програма у складу са наставним плановима и програмима средњег образовања, у трајању прописаном Законом и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52124" w:rsidRPr="005B6349" w:rsidRDefault="00BF0F80" w:rsidP="00D52124">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EA5C3A"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52124" w:rsidRPr="005B6349" w:rsidRDefault="00D52124">
      <w:pPr>
        <w:pStyle w:val="text"/>
        <w:rPr>
          <w:rFonts w:ascii="Times New Roman" w:hAnsi="Times New Roman" w:cs="Times New Roman"/>
          <w:sz w:val="24"/>
          <w:szCs w:val="24"/>
          <w:lang w:val="ru-RU"/>
        </w:rPr>
      </w:pPr>
    </w:p>
    <w:p w:rsidR="00D52124" w:rsidRPr="00B34E75" w:rsidRDefault="00D52124" w:rsidP="00D52124">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Школа може да обавља и другу делатност која је у функцији образовања и васпитања (у даљем тексту: проширена делатност), под условом да се ученици ангажују у оквиру практичненаставе и да се радом наставника не омета остваривање делатности образовања и васпитања.</w:t>
      </w:r>
    </w:p>
    <w:p w:rsidR="00D52124" w:rsidRPr="00B34E75" w:rsidRDefault="00D52124" w:rsidP="00D52124">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Проширена делатност школе може да буде давање услуга, производња, продаја и другаделатност којом се унапређује или доприноси рационалнијем и квалитетнијем обављањуобразовања и васпитања.</w:t>
      </w:r>
    </w:p>
    <w:p w:rsidR="00D52124" w:rsidRPr="00B34E75" w:rsidRDefault="00D52124" w:rsidP="00D52124">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Одлуку о проширењу делатности доноси школски одбор, уз сагласност Министарства.</w:t>
      </w:r>
    </w:p>
    <w:p w:rsidR="00D52124" w:rsidRPr="005B6349" w:rsidRDefault="00D52124" w:rsidP="00D52124">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У школи се организује и рад галерије „Спирала“ која служи за организацију разних</w:t>
      </w:r>
      <w:r w:rsidR="005B6349" w:rsidRPr="005B6349">
        <w:rPr>
          <w:rFonts w:ascii="Times New Roman" w:hAnsi="Times New Roman" w:cs="Times New Roman"/>
          <w:color w:val="000000" w:themeColor="text1"/>
          <w:sz w:val="24"/>
          <w:szCs w:val="24"/>
          <w:lang w:val="ru-RU"/>
        </w:rPr>
        <w:t xml:space="preserve"> </w:t>
      </w:r>
      <w:r w:rsidRPr="005B6349">
        <w:rPr>
          <w:rFonts w:ascii="Times New Roman" w:hAnsi="Times New Roman" w:cs="Times New Roman"/>
          <w:color w:val="000000" w:themeColor="text1"/>
          <w:sz w:val="24"/>
          <w:szCs w:val="24"/>
          <w:lang w:val="ru-RU"/>
        </w:rPr>
        <w:t>уметничких и других културних манифестација у оквиру културне делатности школе. Рад ове</w:t>
      </w:r>
      <w:r w:rsidR="005B6349" w:rsidRPr="005B6349">
        <w:rPr>
          <w:rFonts w:ascii="Times New Roman" w:hAnsi="Times New Roman" w:cs="Times New Roman"/>
          <w:color w:val="000000" w:themeColor="text1"/>
          <w:sz w:val="24"/>
          <w:szCs w:val="24"/>
          <w:lang w:val="ru-RU"/>
        </w:rPr>
        <w:t xml:space="preserve"> </w:t>
      </w:r>
      <w:r w:rsidRPr="005B6349">
        <w:rPr>
          <w:rFonts w:ascii="Times New Roman" w:hAnsi="Times New Roman" w:cs="Times New Roman"/>
          <w:color w:val="000000" w:themeColor="text1"/>
          <w:sz w:val="24"/>
          <w:szCs w:val="24"/>
          <w:lang w:val="ru-RU"/>
        </w:rPr>
        <w:t>галерије ближе се уређује Планом рада школе сваке школске године.</w:t>
      </w:r>
    </w:p>
    <w:p w:rsidR="00D52124" w:rsidRPr="005B6349" w:rsidRDefault="00D52124" w:rsidP="00D52124">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13.</w:t>
      </w:r>
    </w:p>
    <w:p w:rsidR="00D52124" w:rsidRPr="005B6349" w:rsidRDefault="00D52124">
      <w:pPr>
        <w:pStyle w:val="text"/>
        <w:rPr>
          <w:rFonts w:ascii="Times New Roman" w:hAnsi="Times New Roman" w:cs="Times New Roman"/>
          <w:sz w:val="24"/>
          <w:szCs w:val="24"/>
          <w:lang w:val="ru-RU"/>
        </w:rPr>
      </w:pP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Извршавајући основну делатност, Школа обезбеђује остваривање општих принципа система образовања и васпитања и циљева образовања прописаних Законом, као и циљева и исхода прописаних посебним законом, и то: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обезбеђивање добробити и подршка целовитом развоју детета, ученика и одраслог;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свеобухватна укљученост ученика у систем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развијање свести о значају одрживог развоја, заштите и очувања природе и животне средине и еколошке етике, заштите и добробити животиња;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развијање компетенција за сналажење и активно учешће у савременом друштву које се мења;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11) оспособљавање за доношење ваљаних одлука о избору даљег образовања и занимања, сопственог развоја и будућег живота;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развијање позитивних људских вредности;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13) развијање осећања солидарности, разумевања и конструктивне сарадње са другима и неговање другарства и пријатељства;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14.</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Употреба језика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15.</w:t>
      </w:r>
    </w:p>
    <w:p w:rsidR="00142C2D" w:rsidRDefault="00BF0F80">
      <w:pPr>
        <w:pStyle w:val="text"/>
        <w:rPr>
          <w:rFonts w:ascii="Times New Roman" w:hAnsi="Times New Roman" w:cs="Times New Roman"/>
          <w:sz w:val="24"/>
          <w:szCs w:val="24"/>
          <w:lang/>
        </w:rPr>
      </w:pPr>
      <w:r w:rsidRPr="005B6349">
        <w:rPr>
          <w:rFonts w:ascii="Times New Roman" w:hAnsi="Times New Roman" w:cs="Times New Roman"/>
          <w:sz w:val="24"/>
          <w:szCs w:val="24"/>
          <w:lang w:val="ru-RU"/>
        </w:rPr>
        <w:t xml:space="preserve">Образовноваспитни рад остварује се на српском језику. </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Школа може да остварује образовно</w:t>
      </w:r>
      <w:r w:rsidR="00D52124" w:rsidRPr="00356DCC">
        <w:rPr>
          <w:rFonts w:ascii="Times New Roman" w:hAnsi="Times New Roman" w:cs="Times New Roman"/>
          <w:sz w:val="24"/>
          <w:szCs w:val="24"/>
          <w:lang w:val="ru-RU"/>
        </w:rPr>
        <w:t>-</w:t>
      </w:r>
      <w:r w:rsidRPr="00356DCC">
        <w:rPr>
          <w:rFonts w:ascii="Times New Roman" w:hAnsi="Times New Roman" w:cs="Times New Roman"/>
          <w:sz w:val="24"/>
          <w:szCs w:val="24"/>
          <w:lang w:val="ru-RU"/>
        </w:rPr>
        <w:t>васпитни рад на језику и писму националне мањине, односно двојезично, и за мање од 15 ученика уписаних у први разред, уз сагласност министарства надлежног за послове образовања (даље: Министарство), у складу са Законом. Сагласност за остваривање Школског програма на језицима националних мањина за мање од 15 ученика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 xml:space="preserve">Када се образовноваспитни рад остварује на језику и писму националне мањине, Школа је у обавези да за ученика организује наставу српског језика. </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w:t>
      </w:r>
      <w:r w:rsidR="000916F5">
        <w:rPr>
          <w:rFonts w:ascii="Times New Roman" w:hAnsi="Times New Roman" w:cs="Times New Roman"/>
          <w:sz w:val="24"/>
          <w:szCs w:val="24"/>
          <w:lang w:val="ru-RU"/>
        </w:rPr>
        <w:t>-</w:t>
      </w:r>
      <w:r w:rsidRPr="005B6349">
        <w:rPr>
          <w:rFonts w:ascii="Times New Roman" w:hAnsi="Times New Roman" w:cs="Times New Roman"/>
          <w:sz w:val="24"/>
          <w:szCs w:val="24"/>
          <w:lang w:val="ru-RU"/>
        </w:rPr>
        <w:t>васпитни рад може да се изводи на страном језику, односно двојезично, уз сагласност Министарства.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се образовно</w:t>
      </w:r>
      <w:r w:rsidR="000916F5">
        <w:rPr>
          <w:rFonts w:ascii="Times New Roman" w:hAnsi="Times New Roman" w:cs="Times New Roman"/>
          <w:sz w:val="24"/>
          <w:szCs w:val="24"/>
          <w:lang w:val="ru-RU"/>
        </w:rPr>
        <w:t>-</w:t>
      </w:r>
      <w:r w:rsidRPr="005B6349">
        <w:rPr>
          <w:rFonts w:ascii="Times New Roman" w:hAnsi="Times New Roman" w:cs="Times New Roman"/>
          <w:sz w:val="24"/>
          <w:szCs w:val="24"/>
          <w:lang w:val="ru-RU"/>
        </w:rPr>
        <w:t>васпитни рад остварује на страном језику, ученику се организује настава српског језика.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Ближе услове за остваривање програма образовноваспитног рада на страном језику, односно двојезично, прописује министар надлежан за послове образовања (даље: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Када се образовање стиче на језику националне мањине, страном језику или двојезично, учење српског језика је обавезно.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III</w:t>
      </w:r>
      <w:r w:rsidRPr="005B6349">
        <w:rPr>
          <w:rFonts w:ascii="Times New Roman" w:hAnsi="Times New Roman" w:cs="Times New Roman"/>
          <w:sz w:val="24"/>
          <w:szCs w:val="24"/>
          <w:lang w:val="ru-RU"/>
        </w:rPr>
        <w:t xml:space="preserve"> ПРОГРАМИ ОБРАЗОВАЊА И ВАСПИТАЊА</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План и програм наставе и учења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Члан 16.</w:t>
      </w:r>
      <w:r w:rsidR="005D3EB7" w:rsidRPr="005B6349">
        <w:rPr>
          <w:rFonts w:ascii="Times New Roman" w:hAnsi="Times New Roman" w:cs="Times New Roman"/>
          <w:sz w:val="24"/>
          <w:szCs w:val="24"/>
          <w:lang w:val="ru-RU"/>
        </w:rPr>
        <w:t xml:space="preserve">  </w:t>
      </w:r>
      <w:r w:rsidR="005B6349" w:rsidRPr="005B6349">
        <w:rPr>
          <w:rFonts w:ascii="Times New Roman" w:hAnsi="Times New Roman" w:cs="Times New Roman"/>
          <w:color w:val="FF0000"/>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 и програм наставе и учења доноси се у складу са утврђеним принципима, циљевима и стандардима образовних постигнућа, односно стандардима квалификације.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Планови и програми наставе и учења доносе се у складу са Законом и овим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Кључне компетенције и опште међупредметне компетенције се у плану и програму наставе и учења остварују у свим деловима програма наставе и учења.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 и програм наставе и учења обухвата изборне програме по нивоима и врстама образовања.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Планови наставе и учења у средњем образовању и васпитању, садрже: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листу обавезних предмета и изборних програма и активности по разредима;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укупан годишњи фонд часова по предметима, програмима и активностима;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недељни фонд часова по предметима, програмима и активностима.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Програми наставе и учења у средњем образовању и васпитању, садрже: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циљеве општег средњег, образовања и васпитања и циљеве</w:t>
      </w:r>
      <w:r w:rsidR="005B6349"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учења предмета, изборних програма и активности по разредима;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опште предметне компетенције;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специфичне предметне компетенције;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исходе учења;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образовне стандарде за опште средње образовање иваспитање;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стандард квалификације за средње образовање и васпитање;</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кључне појмове садржаја сваког предмета;</w:t>
      </w:r>
    </w:p>
    <w:p w:rsidR="005D3EB7" w:rsidRPr="005B6349" w:rsidRDefault="005D3EB7" w:rsidP="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упутство за дидактичко-методичко остваривање програма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Развојни план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17.</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доноси развојни план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 основу извештаја о самовредновању у целини, извештаја о остварености стандарда образовних постигнућа и других индикатора квалитета рада, Школа доноси развојни план.</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Развојни план Школе садржи: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приоритете у остваривању образовноваспитног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план и носиоце активности;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критеријуме и мерила за самовредновање планираних активности;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мере унапређивања образовноваспитног рада на основу анализе резултата ученика на матурском и завршном испиту;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план рада са талентованим и надареним ученицима;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мере превенције осипања броја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 друге мере усмерене на достизање циљева образовања и васпитања које превазилазе садржај појединих наставних предмета;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10) план припреме за испите којима се завршава одређени ниво и врста образовања</w:t>
      </w:r>
      <w:r w:rsidR="005D3EB7" w:rsidRPr="005B6349">
        <w:rPr>
          <w:rFonts w:ascii="Times New Roman" w:hAnsi="Times New Roman" w:cs="Times New Roman"/>
          <w:sz w:val="24"/>
          <w:szCs w:val="24"/>
          <w:lang w:val="ru-RU"/>
        </w:rPr>
        <w:t>-матурски испит</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11) план стручног усавршавања наставника, директора, стручних сарадника и других запослених у Школи;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план напредовања и стицања звања наставника, стручних сарадника и васпитача;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13) план укључивања родитеља, односно другог законског заступника у рад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14) план сарадње са другим школама, привредним друштвима и другим органима и организацијама од значаја за рад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15) друга питања од значаја за развој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програм</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18.</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остварује школски програм.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програм обухвата све садржаје, процесе и активности усмерене на остваривање принципа, циљева и стандарда образовних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Поједини делови школског програма иновирају се и надограђују у току његовог остваривања.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програм представља основу на којој сваки наставник и стручни сарадник планира, програмира и реализује свој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Садржина </w:t>
      </w:r>
      <w:r w:rsidRPr="005B6349">
        <w:rPr>
          <w:rFonts w:ascii="Times New Roman" w:hAnsi="Times New Roman" w:cs="Times New Roman"/>
          <w:sz w:val="24"/>
          <w:szCs w:val="24"/>
          <w:lang w:val="hr-HR"/>
        </w:rPr>
        <w:t>ш</w:t>
      </w:r>
      <w:r w:rsidRPr="005B6349">
        <w:rPr>
          <w:rFonts w:ascii="Times New Roman" w:hAnsi="Times New Roman" w:cs="Times New Roman"/>
          <w:sz w:val="24"/>
          <w:szCs w:val="24"/>
          <w:lang w:val="ru-RU"/>
        </w:rPr>
        <w:t>колског програма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Члан 19.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програм садржи: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циљеве школског програма;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назив, врсту и трајање свих програма образовања и васпитања које школа остварује и језик на коме се остварује програм;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обавезне предмете, изборне програме и модуле по образовним профилима и разредима;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начин остваривања принципа, циљева и исхода образовања и стандарда образовних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програм допунске, додатне и припремне наставе;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факултативне наставне предмете, њихове програмске садржаје и активности којима се остварују;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програм културних активности школе;</w:t>
      </w:r>
    </w:p>
    <w:p w:rsidR="00DF56CD" w:rsidRPr="005B6349" w:rsidRDefault="005D3EB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w:t>
      </w:r>
      <w:r w:rsidR="00BF0F80" w:rsidRPr="005B6349">
        <w:rPr>
          <w:rFonts w:ascii="Times New Roman" w:hAnsi="Times New Roman" w:cs="Times New Roman"/>
          <w:sz w:val="24"/>
          <w:szCs w:val="24"/>
          <w:lang w:val="ru-RU"/>
        </w:rPr>
        <w:t>) програм слободних активности;</w:t>
      </w:r>
    </w:p>
    <w:p w:rsidR="00DF56CD" w:rsidRPr="005B6349" w:rsidRDefault="00BF0F80">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1</w:t>
      </w:r>
      <w:r w:rsidR="005D3EB7" w:rsidRPr="005B6349">
        <w:rPr>
          <w:rFonts w:ascii="Times New Roman" w:hAnsi="Times New Roman" w:cs="Times New Roman"/>
          <w:color w:val="000000" w:themeColor="text1"/>
          <w:sz w:val="24"/>
          <w:szCs w:val="24"/>
          <w:lang w:val="ru-RU"/>
        </w:rPr>
        <w:t>0</w:t>
      </w:r>
      <w:r w:rsidRPr="005B6349">
        <w:rPr>
          <w:rFonts w:ascii="Times New Roman" w:hAnsi="Times New Roman" w:cs="Times New Roman"/>
          <w:color w:val="000000" w:themeColor="text1"/>
          <w:sz w:val="24"/>
          <w:szCs w:val="24"/>
          <w:lang w:val="ru-RU"/>
        </w:rPr>
        <w:t xml:space="preserve">) програм </w:t>
      </w:r>
      <w:r w:rsidR="005B6349" w:rsidRPr="005B6349">
        <w:rPr>
          <w:rFonts w:ascii="Times New Roman" w:hAnsi="Times New Roman" w:cs="Times New Roman"/>
          <w:color w:val="000000" w:themeColor="text1"/>
          <w:sz w:val="24"/>
          <w:szCs w:val="24"/>
          <w:lang w:val="ru-RU"/>
        </w:rPr>
        <w:t>професионалне оријентације учиника</w:t>
      </w:r>
      <w:r w:rsidRPr="005B6349">
        <w:rPr>
          <w:rFonts w:ascii="Times New Roman" w:hAnsi="Times New Roman" w:cs="Times New Roman"/>
          <w:color w:val="000000" w:themeColor="text1"/>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 програм заштите животне средине;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 xml:space="preserve">) програме заштите од </w:t>
      </w:r>
      <w:r w:rsidR="005B6349" w:rsidRPr="005B6349">
        <w:rPr>
          <w:rFonts w:ascii="Times New Roman" w:hAnsi="Times New Roman" w:cs="Times New Roman"/>
          <w:sz w:val="24"/>
          <w:szCs w:val="24"/>
          <w:lang w:val="ru-RU"/>
        </w:rPr>
        <w:t xml:space="preserve">дискриминације, </w:t>
      </w:r>
      <w:r w:rsidRPr="005B6349">
        <w:rPr>
          <w:rFonts w:ascii="Times New Roman" w:hAnsi="Times New Roman" w:cs="Times New Roman"/>
          <w:sz w:val="24"/>
          <w:szCs w:val="24"/>
          <w:lang w:val="ru-RU"/>
        </w:rPr>
        <w:t>насиља, злостављања и занемаривања и програме превенције других облика ризичног понашања и програм заштите од дискриминације;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 програм школског спорта;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 програм сарадње са локалном самоуправом;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 програм сарадње са породицом;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6</w:t>
      </w:r>
      <w:r w:rsidRPr="005B6349">
        <w:rPr>
          <w:rFonts w:ascii="Times New Roman" w:hAnsi="Times New Roman" w:cs="Times New Roman"/>
          <w:sz w:val="24"/>
          <w:szCs w:val="24"/>
          <w:lang w:val="ru-RU"/>
        </w:rPr>
        <w:t>) програм излета и екскурзија;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w:t>
      </w:r>
      <w:r w:rsidR="005D3EB7" w:rsidRPr="005B6349">
        <w:rPr>
          <w:rFonts w:ascii="Times New Roman" w:hAnsi="Times New Roman" w:cs="Times New Roman"/>
          <w:sz w:val="24"/>
          <w:szCs w:val="24"/>
          <w:lang w:val="ru-RU"/>
        </w:rPr>
        <w:t>7</w:t>
      </w:r>
      <w:r w:rsidRPr="005B6349">
        <w:rPr>
          <w:rFonts w:ascii="Times New Roman" w:hAnsi="Times New Roman" w:cs="Times New Roman"/>
          <w:sz w:val="24"/>
          <w:szCs w:val="24"/>
          <w:lang w:val="ru-RU"/>
        </w:rPr>
        <w:t>) програм безбедности и здравља на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18) смернице за прилагођавање и пружање додатне подршке;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19) друге програме од значаја за школу.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Индивидуални образовни планови свих ученика који се образују по индивидуалном образовном плану чине прилог школског програма.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културних активности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20.</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w:t>
      </w:r>
      <w:r w:rsidRPr="005B6349">
        <w:rPr>
          <w:rFonts w:ascii="Times New Roman" w:hAnsi="Times New Roman" w:cs="Times New Roman"/>
          <w:sz w:val="24"/>
          <w:szCs w:val="24"/>
          <w:lang w:val="ru-RU"/>
        </w:rPr>
        <w:lastRenderedPageBreak/>
        <w:t>релевантним појединцима, установама и организацијама ради обогаћивања културног живота.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слободних активности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21.</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 xml:space="preserve">Програм </w:t>
      </w:r>
      <w:r w:rsidR="005B6349" w:rsidRPr="005B6349">
        <w:rPr>
          <w:rFonts w:ascii="Times New Roman" w:hAnsi="Times New Roman" w:cs="Times New Roman"/>
          <w:color w:val="000000" w:themeColor="text1"/>
          <w:sz w:val="24"/>
          <w:szCs w:val="24"/>
          <w:lang w:val="ru-RU"/>
        </w:rPr>
        <w:t xml:space="preserve">професионалне оријентације ученика  </w:t>
      </w:r>
    </w:p>
    <w:p w:rsidR="00DF56CD" w:rsidRPr="005B6349" w:rsidRDefault="00BF0F80">
      <w:pPr>
        <w:pStyle w:val="clan"/>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Члан 22.</w:t>
      </w:r>
    </w:p>
    <w:p w:rsidR="00DF56CD" w:rsidRPr="005B6349" w:rsidRDefault="00BF0F80">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DF56CD" w:rsidRPr="005B6349" w:rsidRDefault="00BF0F80">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 xml:space="preserve">Школа формира стручни Тим за </w:t>
      </w:r>
      <w:r w:rsidR="005B6349" w:rsidRPr="005B6349">
        <w:rPr>
          <w:rFonts w:ascii="Times New Roman" w:hAnsi="Times New Roman" w:cs="Times New Roman"/>
          <w:color w:val="000000" w:themeColor="text1"/>
          <w:sz w:val="24"/>
          <w:szCs w:val="24"/>
          <w:lang w:val="ru-RU"/>
        </w:rPr>
        <w:t xml:space="preserve">професионалне оријентације ученика </w:t>
      </w:r>
      <w:r w:rsidRPr="005B6349">
        <w:rPr>
          <w:rFonts w:ascii="Times New Roman" w:hAnsi="Times New Roman" w:cs="Times New Roman"/>
          <w:color w:val="000000" w:themeColor="text1"/>
          <w:sz w:val="24"/>
          <w:szCs w:val="24"/>
          <w:lang w:val="ru-RU"/>
        </w:rPr>
        <w:t xml:space="preserve">, у чијем су саставу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w:t>
      </w:r>
      <w:r w:rsidR="005B6349" w:rsidRPr="005B6349">
        <w:rPr>
          <w:rFonts w:ascii="Times New Roman" w:hAnsi="Times New Roman" w:cs="Times New Roman"/>
          <w:color w:val="000000" w:themeColor="text1"/>
          <w:sz w:val="24"/>
          <w:szCs w:val="24"/>
          <w:lang w:val="ru-RU"/>
        </w:rPr>
        <w:t>професионалном оријентације ученика</w:t>
      </w:r>
      <w:r w:rsidRPr="005B6349">
        <w:rPr>
          <w:rFonts w:ascii="Times New Roman" w:hAnsi="Times New Roman" w:cs="Times New Roman"/>
          <w:color w:val="000000" w:themeColor="text1"/>
          <w:sz w:val="24"/>
          <w:szCs w:val="24"/>
          <w:lang w:val="ru-RU"/>
        </w:rPr>
        <w:t xml:space="preserve">. </w:t>
      </w:r>
    </w:p>
    <w:p w:rsidR="00DF56CD" w:rsidRPr="005B6349" w:rsidRDefault="00BF0F80">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lang w:val="ru-RU"/>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DF56CD" w:rsidRPr="005B6349" w:rsidRDefault="00BF0F80">
      <w:pPr>
        <w:pStyle w:val="text"/>
        <w:rPr>
          <w:rFonts w:ascii="Times New Roman" w:hAnsi="Times New Roman" w:cs="Times New Roman"/>
          <w:color w:val="000000" w:themeColor="text1"/>
          <w:sz w:val="24"/>
          <w:szCs w:val="24"/>
          <w:lang w:val="ru-RU"/>
        </w:rPr>
      </w:pPr>
      <w:r w:rsidRPr="005B6349">
        <w:rPr>
          <w:rFonts w:ascii="Times New Roman" w:hAnsi="Times New Roman" w:cs="Times New Roman"/>
          <w:color w:val="000000" w:themeColor="text1"/>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заштите животне средине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23.</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 заштите од </w:t>
      </w:r>
      <w:r w:rsidR="005B6349" w:rsidRPr="005B6349">
        <w:rPr>
          <w:rFonts w:ascii="Times New Roman" w:hAnsi="Times New Roman" w:cs="Times New Roman"/>
          <w:sz w:val="24"/>
          <w:szCs w:val="24"/>
          <w:lang w:val="ru-RU"/>
        </w:rPr>
        <w:t xml:space="preserve">дискриминације, </w:t>
      </w:r>
      <w:r w:rsidRPr="005B6349">
        <w:rPr>
          <w:rFonts w:ascii="Times New Roman" w:hAnsi="Times New Roman" w:cs="Times New Roman"/>
          <w:sz w:val="24"/>
          <w:szCs w:val="24"/>
          <w:lang w:val="ru-RU"/>
        </w:rPr>
        <w:t>насиља, злостављања и занемаривања и програми превенције других облика ризичног понашања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24.</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w:t>
      </w:r>
      <w:r w:rsidRPr="005B6349">
        <w:rPr>
          <w:rFonts w:ascii="Times New Roman" w:hAnsi="Times New Roman" w:cs="Times New Roman"/>
          <w:sz w:val="24"/>
          <w:szCs w:val="24"/>
          <w:lang w:val="ru-RU"/>
        </w:rPr>
        <w:lastRenderedPageBreak/>
        <w:t>психоактивних супстанци, малолетничка делинквенција, саставни су део Школског програма и остварују се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за утврђивање листа из става 4. овог члана,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Листе из става 4. овог члана објављују се на званичној интернет страни Министарства.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школског спорта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25.</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може да сарађује и са локалним спортским организацијама.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току школске године Школа може да организује недељу школског спорт.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сарадње са локалном самоуправом</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26.</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сарадње са породицом</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27.</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 из става 2. овог члана обухвата и начине сарадње са општинским саветом родитеља.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екскурзија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28.</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планира извођење екскурзија на начин и под условима утврђеним планом и програмом наставе и учења.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Програм екскурзија саставни је део </w:t>
      </w:r>
      <w:r w:rsidRPr="005B6349">
        <w:rPr>
          <w:rFonts w:ascii="Times New Roman" w:hAnsi="Times New Roman" w:cs="Times New Roman"/>
          <w:sz w:val="24"/>
          <w:szCs w:val="24"/>
          <w:lang w:val="hr-HR"/>
        </w:rPr>
        <w:t>ш</w:t>
      </w:r>
      <w:r w:rsidRPr="005B6349">
        <w:rPr>
          <w:rFonts w:ascii="Times New Roman" w:hAnsi="Times New Roman" w:cs="Times New Roman"/>
          <w:sz w:val="24"/>
          <w:szCs w:val="24"/>
          <w:lang w:val="ru-RU"/>
        </w:rPr>
        <w:t xml:space="preserve">колског програма и </w:t>
      </w:r>
      <w:r w:rsidRPr="005B6349">
        <w:rPr>
          <w:rFonts w:ascii="Times New Roman" w:hAnsi="Times New Roman" w:cs="Times New Roman"/>
          <w:sz w:val="24"/>
          <w:szCs w:val="24"/>
          <w:lang w:val="hr-HR"/>
        </w:rPr>
        <w:t>г</w:t>
      </w:r>
      <w:r w:rsidRPr="005B6349">
        <w:rPr>
          <w:rFonts w:ascii="Times New Roman" w:hAnsi="Times New Roman" w:cs="Times New Roman"/>
          <w:sz w:val="24"/>
          <w:szCs w:val="24"/>
          <w:lang w:val="ru-RU"/>
        </w:rPr>
        <w:t xml:space="preserve">одишњег плана рада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Приликом извођења екскурзије нарочито се мора водити рачуна о свим видовима заштите и безбедности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студијске посете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29.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безбедности и здравља на раду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30.</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Ученичке организације у школи</w:t>
      </w:r>
    </w:p>
    <w:p w:rsidR="00DF56CD" w:rsidRPr="005B6349" w:rsidRDefault="00BF0F80">
      <w:pPr>
        <w:pStyle w:val="clan"/>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lastRenderedPageBreak/>
        <w:t>Члан 31.</w:t>
      </w:r>
      <w:r w:rsidR="001D5E26"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може да има своје ученичке организације, а може да се повезује и са организацијама ван Школе </w:t>
      </w:r>
      <w:r w:rsidRPr="005B6349">
        <w:rPr>
          <w:rFonts w:ascii="Times New Roman" w:hAnsi="Times New Roman" w:cs="Times New Roman"/>
          <w:i/>
          <w:iCs/>
          <w:sz w:val="24"/>
          <w:szCs w:val="24"/>
          <w:lang w:val="ru-RU"/>
        </w:rPr>
        <w:t>(</w:t>
      </w:r>
      <w:r w:rsidRPr="005B6349">
        <w:rPr>
          <w:rFonts w:ascii="Times New Roman" w:hAnsi="Times New Roman" w:cs="Times New Roman"/>
          <w:iCs/>
          <w:sz w:val="24"/>
          <w:szCs w:val="24"/>
          <w:lang w:val="ru-RU"/>
        </w:rPr>
        <w:t>Црвени крст, организација планинара, извиђача и слично)</w:t>
      </w:r>
      <w:r w:rsidRPr="005B6349">
        <w:rPr>
          <w:rFonts w:ascii="Times New Roman" w:hAnsi="Times New Roman" w:cs="Times New Roman"/>
          <w:sz w:val="24"/>
          <w:szCs w:val="24"/>
          <w:lang w:val="ru-RU"/>
        </w:rPr>
        <w:t>,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Школи се обавезно организује </w:t>
      </w:r>
      <w:r w:rsidRPr="005B6349">
        <w:rPr>
          <w:rFonts w:ascii="Times New Roman" w:hAnsi="Times New Roman" w:cs="Times New Roman"/>
          <w:sz w:val="24"/>
          <w:szCs w:val="24"/>
          <w:lang w:val="hr-HR"/>
        </w:rPr>
        <w:t>у</w:t>
      </w:r>
      <w:r w:rsidRPr="005B6349">
        <w:rPr>
          <w:rFonts w:ascii="Times New Roman" w:hAnsi="Times New Roman" w:cs="Times New Roman"/>
          <w:sz w:val="24"/>
          <w:szCs w:val="24"/>
          <w:lang w:val="ru-RU"/>
        </w:rPr>
        <w:t xml:space="preserve">ченички парламент,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Ученички парламент предлаже свој програм рада</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 xml:space="preserve">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Начин рада Ученичког парламента одређује се посебним актом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Ученички парламенти школа могу да се удруже у заједницу ученичких парламената.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посебним актом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Модел установа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32.</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може да стекне статус модел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Одлуку о додели статуса модел установе доноси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за стицање статуса модел установе и престанка важења статуса,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Ресурсни центар</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33.</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може да стекне статус ресурсног центра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Одлуку о додели статуса ресурсног центра доноси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33 локалне самоуправе, министра надлежног за послове здравља и министра надлежног за послове</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локалне самоуправе, министра надлежног за послове здравља и министра надлежног за послове социјалне заштите.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IV</w:t>
      </w:r>
      <w:r w:rsidRPr="005B6349">
        <w:rPr>
          <w:rFonts w:ascii="Times New Roman" w:hAnsi="Times New Roman" w:cs="Times New Roman"/>
          <w:sz w:val="24"/>
          <w:szCs w:val="24"/>
          <w:lang w:val="ru-RU"/>
        </w:rPr>
        <w:t xml:space="preserve"> ОСТВАРИВАЊЕ ОБРАЗОВАЊА И ВАСПИТАЊА</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Образовно</w:t>
      </w:r>
      <w:r w:rsidR="001D5E26"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васпитни рад</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34.</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и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Облици образовно</w:t>
      </w:r>
      <w:r w:rsidR="001D5E26"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васпитног рада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35.</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Обавезни облици образовно</w:t>
      </w:r>
      <w:r w:rsidR="001D5E26"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васпитног рада за редовног ученика су: настава – теоријска, додатн</w:t>
      </w:r>
      <w:r w:rsidRPr="005B6349">
        <w:rPr>
          <w:rFonts w:ascii="Times New Roman" w:hAnsi="Times New Roman" w:cs="Times New Roman"/>
          <w:sz w:val="24"/>
          <w:szCs w:val="24"/>
        </w:rPr>
        <w:t>a</w:t>
      </w:r>
      <w:r w:rsidRPr="005B6349">
        <w:rPr>
          <w:rFonts w:ascii="Times New Roman" w:hAnsi="Times New Roman" w:cs="Times New Roman"/>
          <w:sz w:val="24"/>
          <w:szCs w:val="24"/>
          <w:lang w:val="ru-RU"/>
        </w:rPr>
        <w:t xml:space="preserve">, допунска настава и </w:t>
      </w:r>
      <w:r w:rsidR="005B6349" w:rsidRPr="005B6349">
        <w:rPr>
          <w:rFonts w:ascii="Times New Roman" w:hAnsi="Times New Roman" w:cs="Times New Roman"/>
          <w:sz w:val="24"/>
          <w:szCs w:val="24"/>
          <w:lang w:val="ru-RU"/>
        </w:rPr>
        <w:t xml:space="preserve">вежбе </w:t>
      </w:r>
      <w:r w:rsidRPr="005B6349">
        <w:rPr>
          <w:rFonts w:ascii="Times New Roman" w:hAnsi="Times New Roman" w:cs="Times New Roman"/>
          <w:sz w:val="24"/>
          <w:szCs w:val="24"/>
          <w:lang w:val="ru-RU"/>
        </w:rPr>
        <w:t>када су одређени планом и програмом наставе и учења, припремна настава и друштвенокорисни рад ако се у току школске године укаже потреба за њим.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Обавезни облици образовноваспитног рада за ванредног ученика могу бити: настава, припремни и консултативно-инструктивни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обавезно бира са листе изборних програма верску наставу или грађанско васпитање.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Факултативни облици образовно</w:t>
      </w:r>
      <w:r w:rsidR="005B6349"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Факултативни облици образовно</w:t>
      </w:r>
      <w:r w:rsidR="005B6349"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васпитног рада обавезни су за ученике који се за</w:t>
      </w:r>
      <w:r w:rsidRPr="005B6349">
        <w:rPr>
          <w:rFonts w:ascii="Times New Roman" w:hAnsi="Times New Roman" w:cs="Times New Roman"/>
          <w:color w:val="FF0000"/>
          <w:sz w:val="24"/>
          <w:szCs w:val="24"/>
          <w:lang w:val="ru-RU"/>
        </w:rPr>
        <w:t xml:space="preserve"> </w:t>
      </w:r>
      <w:r w:rsidRPr="005B6349">
        <w:rPr>
          <w:rFonts w:ascii="Times New Roman" w:hAnsi="Times New Roman" w:cs="Times New Roman"/>
          <w:sz w:val="24"/>
          <w:szCs w:val="24"/>
          <w:lang w:val="ru-RU"/>
        </w:rPr>
        <w:t>њих определе.</w:t>
      </w:r>
    </w:p>
    <w:p w:rsidR="00DF56CD" w:rsidRPr="005B6349" w:rsidRDefault="00BF0F80">
      <w:pPr>
        <w:pStyle w:val="text"/>
        <w:rPr>
          <w:rFonts w:ascii="Times New Roman" w:hAnsi="Times New Roman" w:cs="Times New Roman"/>
          <w:color w:val="FF0000"/>
          <w:sz w:val="24"/>
          <w:szCs w:val="24"/>
          <w:lang w:val="ru-RU"/>
        </w:rPr>
      </w:pPr>
      <w:r w:rsidRPr="005B6349">
        <w:rPr>
          <w:rFonts w:ascii="Times New Roman" w:hAnsi="Times New Roman" w:cs="Times New Roman"/>
          <w:color w:val="FF0000"/>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Настава за ученике на кућном и болничком лечењу, настава код куће и настава на даљину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w:t>
      </w:r>
      <w:r w:rsidR="00F60F28" w:rsidRPr="005B6349">
        <w:rPr>
          <w:rFonts w:ascii="Times New Roman" w:hAnsi="Times New Roman" w:cs="Times New Roman"/>
          <w:sz w:val="24"/>
          <w:szCs w:val="24"/>
          <w:lang w:val="ru-RU"/>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Родитељ, односно други законски заступник има право да свом детету омогући стицање средњег образовања и васпитања код куће, уз обезбеђивање стварних трошкова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из става 5. овог члана дужна је да организује полагање разредних испита из свих предмета у складу са планом и програмом наставе и учења.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Средње образовање и васпитање код куће мора да обезбеди остваривање прописаних циљева, исхода и стандарда образовних постигнућа.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ученика са сметњама у развоју и инвалидитетом који стиче средње образовање и васпитање код куће остваривањем ИОП2, образовање и васпитање код куће обезбеђује остваривање прилагођених циљева и исхода.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Родитељ, односно други законски заступник може да поднесе писмени образложени захтев за организовање наставе на даљину, за сваку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 настави на даљину школа одлучује на основу свих услова потребних за овај вид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организовање наставе на даљину школа подноси захтев Министарству за добијање сагласности за организовање наставе на даљину.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Настава на даљину мора да обезбеди остваривање прописаних циљева, исхода и стандарда образовних постигнућа.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ученика са сметњама у развоју и инвалидитетом за кога је организована настава на даљину, а стиче средње образовање и васпитање остваривањем ИОП2, настава на даљину обезбеђује остваривање прилагођених циљева и исхода.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води евиденцију о образовању и васпитању ученика на кућном и болничком лечењу, који стичу средње образовање и васпитање код куће и који стичу средње образовање и васпитање наставом на даљину.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Евиденција из става 14. овог члана чини саставни део евиденције о ученику из члана 70. овог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Начин организовања наставе за ученике на дужем кућном и болничком лечењу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за остваривање и начин осигурања квалитета и вредновања наставе код куће и наставе на даљину,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Време које ученик проводи у Школи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w:t>
      </w:r>
      <w:r w:rsidR="00F60F28" w:rsidRPr="005B6349">
        <w:rPr>
          <w:rFonts w:ascii="Times New Roman" w:hAnsi="Times New Roman" w:cs="Times New Roman"/>
          <w:sz w:val="24"/>
          <w:szCs w:val="24"/>
          <w:lang w:val="ru-RU"/>
        </w:rPr>
        <w:t>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Време које ученик проводи у Школи изражено је у сатима и обухвата часове обавезних предмета и изборних програма и активности.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Школи ученик може да има до 28 сати обавезних предмета и изборних програма наставе недељно.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може да има до три часа изборних активности недељно.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Час теоријске наставе и вежби траје 45 минута</w:t>
      </w:r>
      <w:r w:rsidR="001D5E26" w:rsidRPr="005B6349">
        <w:rPr>
          <w:rFonts w:ascii="Times New Roman" w:hAnsi="Times New Roman" w:cs="Times New Roman"/>
          <w:sz w:val="24"/>
          <w:szCs w:val="24"/>
          <w:lang w:val="ru-RU"/>
        </w:rPr>
        <w:t>.</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Настава може да буде организована у блоковима.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недељни број сати из става 2. овог члана не урачунава се трајање допунске и додатне наставе и часа одеље</w:t>
      </w:r>
      <w:r w:rsidRPr="005B6349">
        <w:rPr>
          <w:rFonts w:ascii="Times New Roman" w:hAnsi="Times New Roman" w:cs="Times New Roman"/>
          <w:sz w:val="24"/>
          <w:szCs w:val="24"/>
          <w:lang w:val="hr-HR"/>
        </w:rPr>
        <w:t>њ</w:t>
      </w:r>
      <w:r w:rsidRPr="005B6349">
        <w:rPr>
          <w:rFonts w:ascii="Times New Roman" w:hAnsi="Times New Roman" w:cs="Times New Roman"/>
          <w:sz w:val="24"/>
          <w:szCs w:val="24"/>
          <w:lang w:val="ru-RU"/>
        </w:rPr>
        <w:t>ског старешине.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Број ученика у одељењу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3</w:t>
      </w:r>
      <w:r w:rsidR="00F60F28" w:rsidRPr="005B6349">
        <w:rPr>
          <w:rFonts w:ascii="Times New Roman" w:hAnsi="Times New Roman" w:cs="Times New Roman"/>
          <w:sz w:val="24"/>
          <w:szCs w:val="24"/>
          <w:lang w:val="ru-RU"/>
        </w:rPr>
        <w:t>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Настава се изводи у одељењу до 30 ученика, у групи, у складу са Школским програмом.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једном одељењу могу да буду највише два ученика са сметњама у развоју.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прилагођеним и измењеним садржајима и исходима учења.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Други облици непосредног образовноваспитног рада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39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је обавезан да остварује допунску наставу ако се процени да је то потребно.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Припремну наставу Школа остварује за редовног ученика који се упућује на полагање разредног испита и за ванредног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је дужна да организује припрему свих ученика за полагање матурских и завршних испита, 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 општа, стручна и уметничка матура и завршни испит средњег стручног образовања.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Ученичка задруга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може да оснује </w:t>
      </w:r>
      <w:r w:rsidRPr="005B6349">
        <w:rPr>
          <w:rFonts w:ascii="Times New Roman" w:hAnsi="Times New Roman" w:cs="Times New Roman"/>
          <w:sz w:val="24"/>
          <w:szCs w:val="24"/>
          <w:lang w:val="hr-HR"/>
        </w:rPr>
        <w:t>у</w:t>
      </w:r>
      <w:r w:rsidRPr="005B6349">
        <w:rPr>
          <w:rFonts w:ascii="Times New Roman" w:hAnsi="Times New Roman" w:cs="Times New Roman"/>
          <w:sz w:val="24"/>
          <w:szCs w:val="24"/>
          <w:lang w:val="ru-RU"/>
        </w:rPr>
        <w:t xml:space="preserve">ченичку задругу с циљем подстицања развијања позитивног односа ученика према раду и професионалне оријентације, повезивања наставе са светом </w:t>
      </w:r>
      <w:r w:rsidRPr="005B6349">
        <w:rPr>
          <w:rFonts w:ascii="Times New Roman" w:hAnsi="Times New Roman" w:cs="Times New Roman"/>
          <w:sz w:val="24"/>
          <w:szCs w:val="24"/>
          <w:lang w:val="ru-RU"/>
        </w:rPr>
        <w:lastRenderedPageBreak/>
        <w:t xml:space="preserve">рада, развијања свести о одговорности за преузете обавезе, као и развоја позитивног односа према тимском раду и предузетништву.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Рад Ученичке задруге уређује се правилима за рад задруге,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w:t>
      </w:r>
      <w:r w:rsidRPr="005B6349">
        <w:rPr>
          <w:rFonts w:ascii="Times New Roman" w:hAnsi="Times New Roman" w:cs="Times New Roman"/>
          <w:sz w:val="24"/>
          <w:szCs w:val="24"/>
          <w:lang w:val="hr-HR"/>
        </w:rPr>
        <w:t>У</w:t>
      </w:r>
      <w:r w:rsidRPr="005B6349">
        <w:rPr>
          <w:rFonts w:ascii="Times New Roman" w:hAnsi="Times New Roman" w:cs="Times New Roman"/>
          <w:sz w:val="24"/>
          <w:szCs w:val="24"/>
          <w:lang w:val="ru-RU"/>
        </w:rPr>
        <w:t xml:space="preserve">ченичке задруге.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Ученичка задруга се уписује у регистар задруга сходном применом одредаба закона којим се уређује регистрација задруга.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Садржину оснивачког акта, стицање и престанак статуса задругара, управљање и начин рада ученичке задруге, ближе уређује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Проширена делатност установе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(даље: проширена делатност) под условом да се њоме не омета обављање делатности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Није дозвољено да школа уз новчану накнаду организује припремну наставу ради уписа у ту школу.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Остваривање проширене делатности установе планира се годишњим планом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Одлуку о проширеној делатности доноси орган управљања установе, уз сагласност Министарства.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w:t>
      </w:r>
      <w:r w:rsidRPr="005B6349">
        <w:rPr>
          <w:rFonts w:ascii="Times New Roman" w:hAnsi="Times New Roman" w:cs="Times New Roman"/>
          <w:sz w:val="24"/>
          <w:szCs w:val="24"/>
          <w:lang w:val="ru-RU"/>
        </w:rPr>
        <w:lastRenderedPageBreak/>
        <w:t>прибављених од надлежних органа, мишљење савета родитеља и одговарајућег стручног органа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Школска и радна година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w:t>
      </w:r>
      <w:r w:rsidR="001B2736" w:rsidRPr="005B6349">
        <w:rPr>
          <w:rFonts w:ascii="Times New Roman" w:hAnsi="Times New Roman" w:cs="Times New Roman"/>
          <w:sz w:val="24"/>
          <w:szCs w:val="24"/>
          <w:lang w:val="ru-RU"/>
        </w:rPr>
        <w:t xml:space="preserve"> </w:t>
      </w:r>
      <w:r w:rsidRPr="005B6349">
        <w:rPr>
          <w:rFonts w:ascii="Times New Roman" w:hAnsi="Times New Roman" w:cs="Times New Roman"/>
          <w:sz w:val="24"/>
          <w:szCs w:val="24"/>
          <w:lang w:val="ru-RU"/>
        </w:rPr>
        <w:t>васпитни рад остварује се у току школске године, која почиње 1. септембра, извођењем химне Републике Србије, а завршава се 31. августа наредне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Образовноваспитни рад организује се у два полугодишта.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Ученици имају школски распуст.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Време, трајање и организација образовноваспитног рада и школског распуста утврђује се школским календаром.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календар може да се мења: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у изузетним случајевима по одлуци министра;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на захтев школе уз сагласност министра;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на захтев јединице локалне самоуправе уз сагласност министра.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календар прописује министар до 1. јуна текуће године за наредну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Васпитнообразовни рад предшколске установе остварује се у току радне године, која се прилагођава школској години.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V</w:t>
      </w:r>
      <w:r w:rsidRPr="005B6349">
        <w:rPr>
          <w:rFonts w:ascii="Times New Roman" w:hAnsi="Times New Roman" w:cs="Times New Roman"/>
          <w:sz w:val="24"/>
          <w:szCs w:val="24"/>
          <w:lang w:val="ru-RU"/>
        </w:rPr>
        <w:t xml:space="preserve"> ОРГАНИ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Органи Школе су: орган управљања, </w:t>
      </w:r>
      <w:r w:rsidRPr="005B6349">
        <w:rPr>
          <w:rFonts w:ascii="Times New Roman" w:hAnsi="Times New Roman" w:cs="Times New Roman"/>
          <w:sz w:val="24"/>
          <w:szCs w:val="24"/>
        </w:rPr>
        <w:t>o</w:t>
      </w:r>
      <w:r w:rsidRPr="005B6349">
        <w:rPr>
          <w:rFonts w:ascii="Times New Roman" w:hAnsi="Times New Roman" w:cs="Times New Roman"/>
          <w:sz w:val="24"/>
          <w:szCs w:val="24"/>
          <w:lang w:val="ru-RU"/>
        </w:rPr>
        <w:t>рган руковођења, стручни и саветодавни органи.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Организовање, састав и надлежност органа Школе регулисани су Законом и овим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одбор</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Састав и именовање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има девет чланова, укључујући и председника.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1B2736"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Школски одбор Школе скупштина јединице локалне самоуправе именује три представника</w:t>
      </w:r>
      <w:r w:rsidR="001B2736"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органа управљања.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Чланове Школског одбора из реда запослених предлаже Наставничко веће, на заједничкој седници</w:t>
      </w:r>
      <w:r w:rsidR="001B2736" w:rsidRPr="005B6349">
        <w:rPr>
          <w:rFonts w:ascii="Times New Roman" w:hAnsi="Times New Roman" w:cs="Times New Roman"/>
          <w:sz w:val="24"/>
          <w:szCs w:val="24"/>
          <w:lang w:val="ru-RU"/>
        </w:rPr>
        <w:t xml:space="preserve"> свих запослених тајним изјашњавањем</w:t>
      </w:r>
      <w:r w:rsidRPr="005B6349">
        <w:rPr>
          <w:rFonts w:ascii="Times New Roman" w:hAnsi="Times New Roman" w:cs="Times New Roman"/>
          <w:sz w:val="24"/>
          <w:szCs w:val="24"/>
          <w:lang w:val="ru-RU"/>
        </w:rPr>
        <w:t xml:space="preserve">, а из реда родитеља – Савет родитеља, тајним изјашњавањем.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 члана Школског одбора не може да буде предложено ни именовано лице: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које би могло да заступа интересе више структура </w:t>
      </w:r>
      <w:r w:rsidRPr="005B6349">
        <w:rPr>
          <w:rFonts w:ascii="Times New Roman" w:hAnsi="Times New Roman" w:cs="Times New Roman"/>
          <w:iCs/>
          <w:sz w:val="24"/>
          <w:szCs w:val="24"/>
          <w:lang w:val="ru-RU"/>
        </w:rPr>
        <w:t>(родитеља, односно других законских заступника, запослених у установи, представника јединице локалне самоуправе)</w:t>
      </w:r>
      <w:r w:rsidRPr="005B6349">
        <w:rPr>
          <w:rFonts w:ascii="Times New Roman" w:hAnsi="Times New Roman" w:cs="Times New Roman"/>
          <w:sz w:val="24"/>
          <w:szCs w:val="24"/>
          <w:lang w:val="ru-RU"/>
        </w:rPr>
        <w:t xml:space="preserve">, осим чланова синдиката;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које је већ именовано за члана органа управљања друге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које је изабрано за директора друге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које обавља послове секретара или помоћника директора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у другим случајевима, утврђеним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Ако овлашћени предлагач не спроведе поступак у складу са Законом и овим статутом или предложи кандидата супротно одредбама Закона, скупштина јединице локалне самоуправе одређује рок за усклађивање са овим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Скупштина јединице локалне самоуправе доноси решење о именовању Школског одбора.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Изузетно, Школски одбор коме је истекао мандат наставља са радом до именовања привременог органа управљања.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Решење о именовању, односно разрешењу Школског одбора коначно је у управном поступку.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Мандат Школског одбора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Мандат органа управљања траје четири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орган управљања доноси незаконите одлуке или не доноси одлуке које је на основу закона и статута дужан да доноси;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члан органа управљања неоправданим одсуствовањима или несавесним радом онемогућава рад органа управљања;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у поступку преиспитивања акта о именовању утврди неправилности;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скупштина јединице локалне самоуправе покрене иницијативу за разрешење члана органа управљања именованог на њен предлог;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w:t>
      </w:r>
      <w:r w:rsidRPr="005B6349">
        <w:rPr>
          <w:rFonts w:ascii="Times New Roman" w:hAnsi="Times New Roman" w:cs="Times New Roman"/>
          <w:sz w:val="24"/>
          <w:szCs w:val="24"/>
          <w:lang w:val="hr-HR"/>
        </w:rPr>
        <w:t>С</w:t>
      </w:r>
      <w:r w:rsidRPr="005B6349">
        <w:rPr>
          <w:rFonts w:ascii="Times New Roman" w:hAnsi="Times New Roman" w:cs="Times New Roman"/>
          <w:sz w:val="24"/>
          <w:szCs w:val="24"/>
          <w:lang w:val="ru-RU"/>
        </w:rPr>
        <w:t>авет родитеља покрене иницијативу за разрешење члана органа управљања именованог на његов предлог;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w:t>
      </w:r>
      <w:r w:rsidRPr="005B6349">
        <w:rPr>
          <w:rFonts w:ascii="Times New Roman" w:hAnsi="Times New Roman" w:cs="Times New Roman"/>
          <w:sz w:val="24"/>
          <w:szCs w:val="24"/>
          <w:lang w:val="hr-HR"/>
        </w:rPr>
        <w:t>Н</w:t>
      </w:r>
      <w:r w:rsidRPr="005B6349">
        <w:rPr>
          <w:rFonts w:ascii="Times New Roman" w:hAnsi="Times New Roman" w:cs="Times New Roman"/>
          <w:sz w:val="24"/>
          <w:szCs w:val="24"/>
          <w:lang w:val="ru-RU"/>
        </w:rPr>
        <w:t xml:space="preserve">аставничко веће </w:t>
      </w:r>
      <w:r w:rsidR="001B2736" w:rsidRPr="005B6349">
        <w:rPr>
          <w:rFonts w:ascii="Times New Roman" w:hAnsi="Times New Roman" w:cs="Times New Roman"/>
          <w:sz w:val="24"/>
          <w:szCs w:val="24"/>
          <w:lang w:val="ru-RU"/>
        </w:rPr>
        <w:t xml:space="preserve">може да </w:t>
      </w:r>
      <w:r w:rsidRPr="005B6349">
        <w:rPr>
          <w:rFonts w:ascii="Times New Roman" w:hAnsi="Times New Roman" w:cs="Times New Roman"/>
          <w:sz w:val="24"/>
          <w:szCs w:val="24"/>
          <w:lang w:val="ru-RU"/>
        </w:rPr>
        <w:t>покрен</w:t>
      </w:r>
      <w:r w:rsidR="001B2736" w:rsidRPr="005B6349">
        <w:rPr>
          <w:rFonts w:ascii="Times New Roman" w:hAnsi="Times New Roman" w:cs="Times New Roman"/>
          <w:sz w:val="24"/>
          <w:szCs w:val="24"/>
        </w:rPr>
        <w:t>е</w:t>
      </w:r>
      <w:r w:rsidRPr="005B6349">
        <w:rPr>
          <w:rFonts w:ascii="Times New Roman" w:hAnsi="Times New Roman" w:cs="Times New Roman"/>
          <w:sz w:val="24"/>
          <w:szCs w:val="24"/>
          <w:lang w:val="ru-RU"/>
        </w:rPr>
        <w:t xml:space="preserve"> иницијативу за разрешење члана органа управљања именованог на његов предлог;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наступи услов из члана 116. став 9. овог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Испуњеност услова из става 3. т. 1)–3) и 5) овог члана утврђује просветни инспектор</w:t>
      </w:r>
      <w:r w:rsidRPr="005B6349">
        <w:rPr>
          <w:rFonts w:ascii="Times New Roman" w:hAnsi="Times New Roman" w:cs="Times New Roman"/>
          <w:sz w:val="24"/>
          <w:szCs w:val="24"/>
          <w:lang w:val="hr-HR"/>
        </w:rPr>
        <w:t>,</w:t>
      </w:r>
      <w:r w:rsidRPr="005B6349">
        <w:rPr>
          <w:rFonts w:ascii="Times New Roman" w:hAnsi="Times New Roman" w:cs="Times New Roman"/>
          <w:sz w:val="24"/>
          <w:szCs w:val="24"/>
          <w:lang w:val="ru-RU"/>
        </w:rPr>
        <w:t xml:space="preserve"> о чему обавештава надлежни орган јединице локалне самоуправе.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Изборни период новоименованог појединог члана органа управљања траје до истека мандата органа управљања.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Привремени Школски одбор</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Мандат привременог Школског одбора траје до именовања новог Школског одбора од стране јединице локалне самоуправе.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Надлежност Школског одбора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4</w:t>
      </w:r>
      <w:r w:rsidR="00BB6062" w:rsidRPr="005B6349">
        <w:rPr>
          <w:rFonts w:ascii="Times New Roman" w:hAnsi="Times New Roman" w:cs="Times New Roman"/>
          <w:sz w:val="24"/>
          <w:szCs w:val="24"/>
          <w:lang w:val="ru-RU"/>
        </w:rPr>
        <w:t>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Орган управљања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доноси статут, правила понашања у установи и друге опште акте и даје сагласност на акт о организацији и систематизацији послова;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доноси предшколски, школски, односно васпитни програм (даље: програм образовања и васпитања), развојни план, годишњи план рада, усваја извештаје о њиховом остваривању, вредновању и самовредновању;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утврђује предлог финансијског плана за припрему буџета Републике Србије;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доноси финансијски план установе,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усваја извештај о пословању, годишњи обрачун и извештај о извођењу екскурзија, односно наставе у природи;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расписује конкурс за избор директора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даје мишљење и предлаже министру избор директора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закључује са директором установе уговор из члана 124. став 1. овог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 одлучује о правима, обавезама и одговорностима директора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10) доноси одлуку о проширењу делатности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доноси план стручног усавршавања запослених и усваја извештај о његовом остваривању;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13) одлучује по жалби на решење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14) обавља и друге послове у складу са законом, актом о оснивању и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Орган управљања доноси одлуке већином гласова укупног броја чланова.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Седницама органа управљања присуствује и учествује у њиховом раду представник синдиката у установи,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Седницама школског одбора присуствују и учествују у њиховом раду два представника ученичког парламента,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обављање послова из своје надлежности орган управљања одговара органу који га именује и оснивачу.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48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Записник потписују председавајући и записничар.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Председник одређује записничара из реда чланова Школског одбора</w:t>
      </w:r>
      <w:r w:rsidR="001B2736" w:rsidRPr="005B6349">
        <w:rPr>
          <w:rFonts w:ascii="Times New Roman" w:hAnsi="Times New Roman" w:cs="Times New Roman"/>
          <w:sz w:val="24"/>
          <w:szCs w:val="24"/>
          <w:lang w:val="ru-RU"/>
        </w:rPr>
        <w:t xml:space="preserve"> или </w:t>
      </w:r>
      <w:r w:rsidRPr="005B6349">
        <w:rPr>
          <w:rFonts w:ascii="Times New Roman" w:hAnsi="Times New Roman" w:cs="Times New Roman"/>
          <w:sz w:val="24"/>
          <w:szCs w:val="24"/>
          <w:lang w:val="ru-RU"/>
        </w:rPr>
        <w:t>администрације школе. На првој наредној седници Школског одбора усваја се записник са претходне седнице, а директор Школе подноси извештај о извршавању одлука.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Записник из става 1. овог члана може се водити и у електронској форми.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49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руководи радом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Школе може да буде лице које испуњава услове прописане чланом 139. и чланом 140. ст. 1. и 2.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и подручја рада, за педагога и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Лице које положи испит за директора стиче дозволу за рад директора (даље: лиценца за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Изабрани директор који нема положен испит за директора, дужан је да га положи у року до две године од дана ступања на дужност.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Директору који не положи испит за директора у року од две године од дана ступања на дужност, престаје дужност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Лиценца за директора одузима се директору који је осуђен правноснажном пресудом за повреду забране из чл. 110–113. Закона, за кривично дело или привредни преступ у вршењу дужности.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Избор директора установе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Директора установе именује министар, на период од четири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установе бира се на основу конкурса.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 за избор директора расписује орган управљања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 за избор директора расписује се најраније шест месеци, а најкасније четири месеца пре истека мандата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Пријава на конкурс за избор директора, заједно са потребном документацијом, доставља се установи.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национални савет националне мањине не достави мишљење, у року од 15 дана од пријема захтева, сматра се да је мишљење дато.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Орган управљања образује комисију за избор директора (даље: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Ближи услови о броју чланова, саставу и начину образовања Комисије уређују се општим актом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Министар у року од 30 дана од дана пријема документације из става 16. овог члана, врши избор директора установе и доноси решење о његовом именовању, о чему установа обавештава лица која су се пријавила на конкурс.</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16.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Решење министра о именовању директора коначно је у управном поступку.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Учесник конкурса има право на судску заштиту у управном спору.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Благовременом пријавом сматра се пријава која је поднета у року утврђеном у конкурсу.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 последњи дан за подношење пријаве пада у нерадни дан или дане државног празника, рок за пријаву помера се за следећи радни дан.</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54.</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Потпуном пријавом сматра се пријава која у прилогу садржи документа којима кандидат доказује да испуњава услове конкурса.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Накнадна достава документације могућа је до отварања конкурсне документације, односно до почетка поступка избора кандидата по расписаном конкурсу.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Услови за избор директора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директора Школе може да буде изабрано лице: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које има одговарајуће образовање из чл.</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140 став 1 и 2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које има осам година рада у установи на пословима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које има психичку, физичку и здравствену способност за рад са децом и ученицима;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за које није, у складу са Законом, утврђено дискриминаторно понашање;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које има држављанство Републике Србије;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које зна језик на коме се остварује образовноваспитни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које има дозволу за рад, обуку и положен испит за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w:t>
      </w:r>
      <w:r w:rsidRPr="005B6349">
        <w:rPr>
          <w:rFonts w:ascii="Times New Roman" w:hAnsi="Times New Roman" w:cs="Times New Roman"/>
          <w:sz w:val="24"/>
          <w:szCs w:val="24"/>
          <w:lang w:val="ru-RU"/>
        </w:rPr>
        <w:lastRenderedPageBreak/>
        <w:t>биографије, Предлог програма рада Школе. Уколико се на конкурс пријавило лице које је претходно обављало дужност директора установе, дужно је да достави резултате стручно-педагошког надзора и оцену</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 xml:space="preserve">спољашњег вредновања (извештај просветног саветника).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Статус директора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Орган управљања закључује са директором уговор о раду на одређено време.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Вршилац дужности директора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 вршиоца дужности директора Школе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Након престанка дужности вршилац дужности директора има право да се врати на послове које је обављао пре именовања.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Права, обавезе и одговорности директора установе односе се и на вршиоца дужности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Надлежност и одговорност директора установе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је одговоран за законитост рада и за успешно обављање делатности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за свој рад одговара министру и Школском одбору.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Осим послова утврђених Законом и Статутом Школе, директор: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1) планира и организује остваривање програма образовања и васпитања и свих активности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одговоран је за остваривање Развојног плана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сарађује са органима јединице локалне самоуправе, организацијама и удружењима;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пружа подршку у стварању амбијента за остваривање предузетничког образовања и предузетничких активности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8) планира и прати стручно усавршавање запослених и спроводи поступак за стицање звања наставника и стручних сарадника;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9) одговоран је за регуларност спровођења свих испита у Школи, у складу са прописима;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10) предузима мере у случајевима повреда забрана из чл. 110–113.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13) обавезан је да благовремено информише запослене, ученике и родитеље, односно друге законске заступнике, стручне органе и Школски одбор о свим питањима од интереса за рад Школе у целини;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14) сазива и руководи седницама Васпитно-образовног, Наставничког, односно Педагошког већа, без права одлучивања;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15) образује стручна тела и тимове, усмерава и усклађује рад стручних органа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16) сарађује са родитељима, односно другим законским заступницима ученика Школе и Саветом родитеља;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17) подноси извештај Школском одбору, најмање два пута годишње, о свом раду и раду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18) одлучује о правима, обавезама и одговорностима ученика и запослених,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19) доноси општи акт о организацији и систематизацији послова,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20) обезбеђује услове за остваривање права, обавезе и одговорности ученика и запослених,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21) сарађује са ученицима и Ученичким парламентом;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22) одлучује по жалби на решење Конкурсне комисије за избор кандидата за пријем у радни однос;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23) обавља и друге послове у складу са Законом и Статутом.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5</w:t>
      </w:r>
      <w:r w:rsidR="00BB6062" w:rsidRPr="005B6349">
        <w:rPr>
          <w:rFonts w:ascii="Times New Roman" w:hAnsi="Times New Roman" w:cs="Times New Roman"/>
          <w:sz w:val="24"/>
          <w:szCs w:val="24"/>
          <w:lang w:val="ru-RU"/>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Изузетно, директор може да обавља и послове наставника и стручног сарадника, у складу са решењем министра.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Инструктивно-педагошки увид у рад директора који обавља послове из става 1. овог члана, врши саветник - спољни сарадник.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Престанак дужности директора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57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Дужност директора Школе престаје: истеком мандата, на лични захтев, навршавањем 65 година живота и разрешењем.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Одлуку о престанку дужности директора доноси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Школи у којој се образовноваспитни рад изводи и на језику националне мањине, министар прибавља мишљење одговарајућег националног савета националне мањине.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Уколико национални савет националне мањине не достави мишљење у року од осам дана од дана пријема захтева, сматра се да је мишљење дато.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Министар разрешава директора Школе ако је утврђено 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не испуњава услове из члана 139.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одбије да се подвргне лекарском прегледу на захтев Школског одбора или министра;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Школа не спроводи мере за безбедност и заштиту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у Школи није обезбеђено чување прописане евиденције и документације;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у Школи се води евиденција и издају јавне исправе супротно Закону;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8) не испуњава услове из члана 122.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9) не поступа по препоруци, налогу, односно мери надлежног органа за отклањање утврђених недостатака и неправилности;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10) није обезбедио услове за инспекцијски, стручно-педагошки надзор и спољашње вредновање;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11) за време трајања његовог мандата Школа је два пута узастопно оцењена најнижом оценом за квалитет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14) у радни однос је примио лице или ангажовао лице ван радног односа, супротно Закону, посебном колективном уговору и општем акту;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16) одговаран је за прекршај из Закона, привредни преступ или кривично дело у вршењу дужности, као и другим случајевима,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17) и у другим случајевима када се утврди незаконито поступање.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је одговоран за штету коју намерно или крајњом непажњом нанесе Школи,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Решење министра којим се директор разрешава, коначно је у управном поступку.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Секретар Школе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58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Правне послове у Школи обавља секретар.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(даље: лиценца за секретара).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 је дужан да у року од две године од дана заснивања радног односа положи испит за лиценцу за секретара.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Трошкове полагање испита из става 4. овог члана сноси Школа.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Министарство издаје лиценцу за секретара.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Секретару који не положи испит за лиценцу за секретара у року из става 4. овог члана, престаје радни однос.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w:t>
      </w:r>
      <w:r w:rsidRPr="005B6349">
        <w:rPr>
          <w:rFonts w:ascii="Times New Roman" w:hAnsi="Times New Roman" w:cs="Times New Roman"/>
          <w:sz w:val="24"/>
          <w:szCs w:val="24"/>
          <w:lang w:val="ru-RU"/>
        </w:rPr>
        <w:lastRenderedPageBreak/>
        <w:t xml:space="preserve">секретара, накнаде за рад чланова комисије и остала питања у вези са полагањем испита за лиценцу за секретара, прописује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Послови секретара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59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Секретар Школе обавља следеће послове: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стара се о законитом раду Школе, указује директору и Школском одбору на неправилности у раду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обавља управне послове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израђује опште и појединачне правне акте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обавља правне и друге послове за потребе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израђује уговоре које закључује Школа;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правне послове у вези са статусним променама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правне послове у вези са уписом деце, ученика и одраслих;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8) правне послове у вези са јавним набавкама, у сарадњи са финансијском службом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9) пружа стручну помоћ у вези са избором Школског одбора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10) пружа стручну подршку и координира рад Комисије за избор директора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11) прати прописе и о томе информише запослене;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12) друге правне послове по налогу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је дужна да обезбеди секретару приступ јединственој информационој бази правних прописа.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Савет родитеља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6</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Савет родитеља је саветодавни орган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за образовање одраслих нема Савет родитеља.</w:t>
      </w:r>
    </w:p>
    <w:p w:rsidR="00DF56CD" w:rsidRPr="00B34E75" w:rsidRDefault="00BF0F80">
      <w:pPr>
        <w:pStyle w:val="text"/>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 xml:space="preserve">У Савет родитеља Школе бира се по један представник родитеља, односно другог </w:t>
      </w:r>
      <w:r w:rsidRPr="00B34E75">
        <w:rPr>
          <w:rFonts w:ascii="Times New Roman" w:hAnsi="Times New Roman" w:cs="Times New Roman"/>
          <w:sz w:val="24"/>
          <w:szCs w:val="24"/>
          <w:lang w:val="ru-RU"/>
        </w:rPr>
        <w:t>законског заступника ученика сваког одељења</w:t>
      </w:r>
      <w:r w:rsidRPr="00B34E75">
        <w:rPr>
          <w:rFonts w:ascii="Times New Roman" w:hAnsi="Times New Roman" w:cs="Times New Roman"/>
          <w:color w:val="FF0000"/>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Представници Савета родитеља бирају се сваке школске године.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6</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Надлежности Савета родитеља: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предлаже представнике родитеља, односно других законских заступника деце, односно ученика у орган управљања;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предлаже свог представника у све обавезне тимове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учествује у предлагању изборних садржаја и у поступку избора уџбеника;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4) разматра предлоге Школског програма, Развојног плана, Годишњег плана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разматра намену коришћења средстава од донација и од проширене делатности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8) разматра и прати услове за рад установе, услове за одрастање и учење, безбедност и заштиту деце и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9) учествује у поступку прописивања мера из члана 108. овог закона;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11) предлаже представника и његовог заменика за </w:t>
      </w:r>
      <w:r w:rsidR="002963D9" w:rsidRPr="005B6349">
        <w:rPr>
          <w:rFonts w:ascii="Times New Roman" w:hAnsi="Times New Roman" w:cs="Times New Roman"/>
          <w:sz w:val="24"/>
          <w:szCs w:val="24"/>
          <w:lang w:val="ru-RU"/>
        </w:rPr>
        <w:t>локални</w:t>
      </w:r>
      <w:r w:rsidRPr="005B6349">
        <w:rPr>
          <w:rFonts w:ascii="Times New Roman" w:hAnsi="Times New Roman" w:cs="Times New Roman"/>
          <w:sz w:val="24"/>
          <w:szCs w:val="24"/>
          <w:lang w:val="ru-RU"/>
        </w:rPr>
        <w:t xml:space="preserve"> савет родитеља;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разматра и друга питања утврђена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6</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Рад Савета родитеља уређује се Пословником.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Чланове Савета родитеља бирају родитељи ученика сваког одељења на родитељском састанку који сазива одељењски старешина.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Кандидата за председника Савета родитеља може предложити сваки члан Савета родитеља.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Председник Савета родитеља бира се на конститутивној седници Савета тајним гласањем.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 седници Савета родитеља води се записник који потписују записничар и председавајући Савета родитеља.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органи, тимови и педагошки колегијум</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органи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6</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Стручни органи Школе јесу: Наставничко веће, </w:t>
      </w:r>
      <w:r w:rsidRPr="005B6349">
        <w:rPr>
          <w:rFonts w:ascii="Times New Roman" w:hAnsi="Times New Roman" w:cs="Times New Roman"/>
          <w:sz w:val="24"/>
          <w:szCs w:val="24"/>
          <w:lang w:val="hr-HR"/>
        </w:rPr>
        <w:t>о</w:t>
      </w:r>
      <w:r w:rsidRPr="005B6349">
        <w:rPr>
          <w:rFonts w:ascii="Times New Roman" w:hAnsi="Times New Roman" w:cs="Times New Roman"/>
          <w:sz w:val="24"/>
          <w:szCs w:val="24"/>
          <w:lang w:val="ru-RU"/>
        </w:rPr>
        <w:t xml:space="preserve">дељењско веће, </w:t>
      </w:r>
      <w:r w:rsidRPr="005B6349">
        <w:rPr>
          <w:rFonts w:ascii="Times New Roman" w:hAnsi="Times New Roman" w:cs="Times New Roman"/>
          <w:sz w:val="24"/>
          <w:szCs w:val="24"/>
          <w:lang w:val="hr-HR"/>
        </w:rPr>
        <w:t>с</w:t>
      </w:r>
      <w:r w:rsidRPr="005B6349">
        <w:rPr>
          <w:rFonts w:ascii="Times New Roman" w:hAnsi="Times New Roman" w:cs="Times New Roman"/>
          <w:sz w:val="24"/>
          <w:szCs w:val="24"/>
          <w:lang w:val="ru-RU"/>
        </w:rPr>
        <w:t xml:space="preserve">тручно веће за области предмета, стручни активи за развојно планирање и за развој </w:t>
      </w:r>
      <w:r w:rsidRPr="005B6349">
        <w:rPr>
          <w:rFonts w:ascii="Times New Roman" w:hAnsi="Times New Roman" w:cs="Times New Roman"/>
          <w:sz w:val="24"/>
          <w:szCs w:val="24"/>
          <w:lang w:val="hr-HR"/>
        </w:rPr>
        <w:t>ш</w:t>
      </w:r>
      <w:r w:rsidRPr="005B6349">
        <w:rPr>
          <w:rFonts w:ascii="Times New Roman" w:hAnsi="Times New Roman" w:cs="Times New Roman"/>
          <w:sz w:val="24"/>
          <w:szCs w:val="24"/>
          <w:lang w:val="ru-RU"/>
        </w:rPr>
        <w:t xml:space="preserve">колског програма и други стручни активи и тимови, у складу са Статутом.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Наставничко веће чине наставници и стручни сарадници, као и педагошки односно андрагошки асистент</w:t>
      </w:r>
      <w:r w:rsidR="002963D9" w:rsidRPr="005B6349">
        <w:rPr>
          <w:rFonts w:ascii="Times New Roman" w:hAnsi="Times New Roman" w:cs="Times New Roman"/>
          <w:sz w:val="24"/>
          <w:szCs w:val="24"/>
          <w:lang w:val="ru-RU"/>
        </w:rPr>
        <w:t xml:space="preserve"> (уколико су ангажовани)</w:t>
      </w:r>
      <w:r w:rsidRPr="005B6349">
        <w:rPr>
          <w:rFonts w:ascii="Times New Roman" w:hAnsi="Times New Roman" w:cs="Times New Roman"/>
          <w:sz w:val="24"/>
          <w:szCs w:val="24"/>
          <w:lang w:val="ru-RU"/>
        </w:rPr>
        <w:t>,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Педагошко веће чине васпитачи и стручни сарадници који остварују васпитни рад у школи и педагошки односно андрагошки асистент</w:t>
      </w:r>
      <w:r w:rsidR="002963D9" w:rsidRPr="005B6349">
        <w:rPr>
          <w:rFonts w:ascii="Times New Roman" w:hAnsi="Times New Roman" w:cs="Times New Roman"/>
          <w:sz w:val="24"/>
          <w:szCs w:val="24"/>
          <w:lang w:val="ru-RU"/>
        </w:rPr>
        <w:t xml:space="preserve"> (уколико су ангажовани)</w:t>
      </w:r>
      <w:r w:rsidRPr="005B6349">
        <w:rPr>
          <w:rFonts w:ascii="Times New Roman" w:hAnsi="Times New Roman" w:cs="Times New Roman"/>
          <w:sz w:val="24"/>
          <w:szCs w:val="24"/>
          <w:lang w:val="ru-RU"/>
        </w:rPr>
        <w:t>,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 у школи чине наставници који изводе наставу у одређеном одељењу и одељењски старешина и када изводи наставу у том одељењу и педагошки односно андрагошки асистент</w:t>
      </w:r>
      <w:r w:rsidR="002963D9" w:rsidRPr="005B6349">
        <w:rPr>
          <w:rFonts w:ascii="Times New Roman" w:hAnsi="Times New Roman" w:cs="Times New Roman"/>
          <w:sz w:val="24"/>
          <w:szCs w:val="24"/>
          <w:lang w:val="ru-RU"/>
        </w:rPr>
        <w:t xml:space="preserve"> (уколико су ангажовани)</w:t>
      </w:r>
      <w:r w:rsidRPr="005B6349">
        <w:rPr>
          <w:rFonts w:ascii="Times New Roman" w:hAnsi="Times New Roman" w:cs="Times New Roman"/>
          <w:sz w:val="24"/>
          <w:szCs w:val="24"/>
          <w:lang w:val="ru-RU"/>
        </w:rPr>
        <w:t>,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веће за области предмета чине наставници који изводе наставу из групе сродних предмета и педагошки односно андрагошки асистент</w:t>
      </w:r>
      <w:r w:rsidR="002963D9" w:rsidRPr="005B6349">
        <w:rPr>
          <w:rFonts w:ascii="Times New Roman" w:hAnsi="Times New Roman" w:cs="Times New Roman"/>
          <w:sz w:val="24"/>
          <w:szCs w:val="24"/>
          <w:lang w:val="ru-RU"/>
        </w:rPr>
        <w:t xml:space="preserve"> (уколико су ангажовани)</w:t>
      </w:r>
      <w:r w:rsidRPr="005B6349">
        <w:rPr>
          <w:rFonts w:ascii="Times New Roman" w:hAnsi="Times New Roman" w:cs="Times New Roman"/>
          <w:sz w:val="24"/>
          <w:szCs w:val="24"/>
          <w:lang w:val="ru-RU"/>
        </w:rPr>
        <w:t>, без права одлучивања.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Стручни актив за развој </w:t>
      </w:r>
      <w:r w:rsidRPr="005B6349">
        <w:rPr>
          <w:rFonts w:ascii="Times New Roman" w:hAnsi="Times New Roman" w:cs="Times New Roman"/>
          <w:sz w:val="24"/>
          <w:szCs w:val="24"/>
          <w:lang w:val="hr-HR"/>
        </w:rPr>
        <w:t>ш</w:t>
      </w:r>
      <w:r w:rsidRPr="005B6349">
        <w:rPr>
          <w:rFonts w:ascii="Times New Roman" w:hAnsi="Times New Roman" w:cs="Times New Roman"/>
          <w:sz w:val="24"/>
          <w:szCs w:val="24"/>
          <w:lang w:val="ru-RU"/>
        </w:rPr>
        <w:t xml:space="preserve">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DF56CD" w:rsidRPr="005B6349" w:rsidRDefault="00BF0F80">
      <w:pPr>
        <w:pStyle w:val="text"/>
        <w:rPr>
          <w:rFonts w:ascii="Times New Roman" w:hAnsi="Times New Roman" w:cs="Times New Roman"/>
          <w:sz w:val="24"/>
          <w:szCs w:val="24"/>
        </w:rPr>
      </w:pPr>
      <w:r w:rsidRPr="005B6349">
        <w:rPr>
          <w:rFonts w:ascii="Times New Roman" w:hAnsi="Times New Roman" w:cs="Times New Roman"/>
          <w:sz w:val="24"/>
          <w:szCs w:val="24"/>
        </w:rPr>
        <w:t> </w:t>
      </w:r>
    </w:p>
    <w:p w:rsidR="00BB6062" w:rsidRPr="005B6349" w:rsidRDefault="00BB6062">
      <w:pPr>
        <w:pStyle w:val="text"/>
        <w:rPr>
          <w:rFonts w:ascii="Times New Roman" w:hAnsi="Times New Roman" w:cs="Times New Roman"/>
          <w:sz w:val="24"/>
          <w:szCs w:val="24"/>
        </w:rPr>
      </w:pPr>
    </w:p>
    <w:p w:rsidR="00BB6062" w:rsidRPr="005B6349" w:rsidRDefault="00BB6062">
      <w:pPr>
        <w:pStyle w:val="text"/>
        <w:rPr>
          <w:rFonts w:ascii="Times New Roman" w:hAnsi="Times New Roman" w:cs="Times New Roman"/>
          <w:sz w:val="24"/>
          <w:szCs w:val="24"/>
        </w:rPr>
      </w:pPr>
    </w:p>
    <w:p w:rsidR="00DF56CD" w:rsidRPr="00356DCC" w:rsidRDefault="00BF0F80">
      <w:pPr>
        <w:pStyle w:val="podnaslov"/>
        <w:rPr>
          <w:rFonts w:ascii="Times New Roman" w:hAnsi="Times New Roman" w:cs="Times New Roman"/>
          <w:sz w:val="24"/>
          <w:szCs w:val="24"/>
          <w:lang w:val="ru-RU"/>
        </w:rPr>
      </w:pPr>
      <w:r w:rsidRPr="00356DCC">
        <w:rPr>
          <w:rFonts w:ascii="Times New Roman" w:hAnsi="Times New Roman" w:cs="Times New Roman"/>
          <w:sz w:val="24"/>
          <w:szCs w:val="24"/>
          <w:lang w:val="ru-RU"/>
        </w:rPr>
        <w:t>Тимови</w:t>
      </w:r>
    </w:p>
    <w:p w:rsidR="00DF56CD" w:rsidRPr="00356DCC" w:rsidRDefault="00BF0F80">
      <w:pPr>
        <w:pStyle w:val="clan"/>
        <w:rPr>
          <w:rFonts w:ascii="Times New Roman" w:hAnsi="Times New Roman" w:cs="Times New Roman"/>
          <w:sz w:val="24"/>
          <w:szCs w:val="24"/>
          <w:lang w:val="ru-RU"/>
        </w:rPr>
      </w:pPr>
      <w:r w:rsidRPr="00356DCC">
        <w:rPr>
          <w:rFonts w:ascii="Times New Roman" w:hAnsi="Times New Roman" w:cs="Times New Roman"/>
          <w:sz w:val="24"/>
          <w:szCs w:val="24"/>
          <w:lang w:val="ru-RU"/>
        </w:rPr>
        <w:t>Члан 6</w:t>
      </w:r>
      <w:r w:rsidR="00BB6062" w:rsidRPr="00356DCC">
        <w:rPr>
          <w:rFonts w:ascii="Times New Roman" w:hAnsi="Times New Roman" w:cs="Times New Roman"/>
          <w:sz w:val="24"/>
          <w:szCs w:val="24"/>
          <w:lang w:val="ru-RU"/>
        </w:rPr>
        <w:t>4</w:t>
      </w:r>
      <w:r w:rsidRPr="00356DCC">
        <w:rPr>
          <w:rFonts w:ascii="Times New Roman" w:hAnsi="Times New Roman" w:cs="Times New Roman"/>
          <w:sz w:val="24"/>
          <w:szCs w:val="24"/>
          <w:lang w:val="ru-RU"/>
        </w:rPr>
        <w:t>.</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Директор Школе може да образује стручни тим за остваривање одређеног задатка, програма или пројекта.</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У Школи се образују тимови:</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1) тим за заштиту од дискриминације, насиља, злостављања и занемаривања</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2) тим за самовредновање Школе;</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3) тим за инклузивно образовање;</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4) тим за обезбеђивања квалитета и развој установе;</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5) тим за развој међупредметних компетенција и предузетништва;</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6) тим професионални развој</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Тим могу да чине представници запослених, родитеља, јединице локалне самоуправе, односно стручњака за поједина питања.</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lang w:val="ru-RU"/>
        </w:rPr>
        <w:t>Чланови тима за свој рад одговарају директору Школе.</w:t>
      </w:r>
    </w:p>
    <w:p w:rsidR="00DF56CD" w:rsidRPr="00356DCC" w:rsidRDefault="00BF0F80">
      <w:pPr>
        <w:pStyle w:val="text"/>
        <w:rPr>
          <w:rFonts w:ascii="Times New Roman" w:hAnsi="Times New Roman" w:cs="Times New Roman"/>
          <w:sz w:val="24"/>
          <w:szCs w:val="24"/>
          <w:lang w:val="ru-RU"/>
        </w:rPr>
      </w:pPr>
      <w:r w:rsidRPr="00356DCC">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Педагошки колегијум</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6</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hr-HR"/>
        </w:rPr>
        <w:lastRenderedPageBreak/>
        <w:t>П</w:t>
      </w:r>
      <w:r w:rsidRPr="005B6349">
        <w:rPr>
          <w:rFonts w:ascii="Times New Roman" w:hAnsi="Times New Roman" w:cs="Times New Roman"/>
          <w:sz w:val="24"/>
          <w:szCs w:val="24"/>
          <w:lang w:val="ru-RU"/>
        </w:rPr>
        <w:t xml:space="preserve">едагошки колегијум разматра питања и даје мишљење у вези са пословима директора из члана 126. став 4. т. 1)–3) и т. 5)–7)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Наставничким већем и Педагошким колегијумом председава и руководи директор, односно помоћник директора, а </w:t>
      </w:r>
      <w:r w:rsidRPr="005B6349">
        <w:rPr>
          <w:rFonts w:ascii="Times New Roman" w:hAnsi="Times New Roman" w:cs="Times New Roman"/>
          <w:sz w:val="24"/>
          <w:szCs w:val="24"/>
          <w:lang w:val="hr-HR"/>
        </w:rPr>
        <w:t>о</w:t>
      </w:r>
      <w:r w:rsidRPr="005B6349">
        <w:rPr>
          <w:rFonts w:ascii="Times New Roman" w:hAnsi="Times New Roman" w:cs="Times New Roman"/>
          <w:sz w:val="24"/>
          <w:szCs w:val="24"/>
          <w:lang w:val="ru-RU"/>
        </w:rPr>
        <w:t xml:space="preserve">дељењским већем одељењски старешина.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Седницама стручних органа Школе могу да присуствују представници Ученичког парламента, без права одлучивања.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Надлежност стручних органа, тимова и педагошког колегијума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66</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органи, тимови и Педагошки колегијум: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w:t>
      </w:r>
      <w:r w:rsidR="00BC6515">
        <w:rPr>
          <w:rFonts w:ascii="Times New Roman" w:hAnsi="Times New Roman" w:cs="Times New Roman"/>
          <w:sz w:val="24"/>
          <w:szCs w:val="24"/>
          <w:lang w:val="ru-RU"/>
        </w:rPr>
        <w:t xml:space="preserve">наставника </w:t>
      </w:r>
      <w:r w:rsidRPr="005B6349">
        <w:rPr>
          <w:rFonts w:ascii="Times New Roman" w:hAnsi="Times New Roman" w:cs="Times New Roman"/>
          <w:sz w:val="24"/>
          <w:szCs w:val="24"/>
          <w:lang w:val="ru-RU"/>
        </w:rPr>
        <w:t xml:space="preserve">и стручног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Наставничко веће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67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Наставничко веће: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предлог Школског програма, Годишњег плана рада и Развојног плана и стара се о њиховом остваривању;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стара се о остваривању циљева и задатака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и усваја извештаје о успеху ученика на крају полугодишта и школске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врши избор савремених метода и средстава у настави, ради подизања ефикасности и квалитета образовноваспитног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распоред часова наставе;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одељењска старешинства и распоред задужења наставника и сарадника у извршавању појединих задатака;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резултате образовно-васпитне делатности и одлучује о мерама за њено побољшање;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прати и анализира остваривање наставног плана и програма образовања и предузима мере за његово остваривање;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три представника из реда запослених у Школски одбор;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именује чланове Стручног актива за развој Школског програма;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стручне сараднике и наставнике у Стручни актив за развојно планирање;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даје мишљење о кандидатима за избор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одобрава употребу уџбеника и друге литературе;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даје мишљење у поступку стицања звања наставника и стручних сарадника;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Програм извођења екскурзија;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планира и организује различите облике ваннаставних активности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учешће ученика на такмичењима и постигнуте резултате;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одлучује о полагању допунских испита за преквалификацију и доквалификацију;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испуњеност услова за завршетак школовања у року краћем од прописаног;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на предлог директора разматра план уписа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доноси одлуке о изрицању васпитно-дисциплинских мера из своје надлежности;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додељује похвале и награде ученицима;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доноси одлуку о избору ученика генерације;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предлог плана сталног усавршавања наставника и стручних сарадника,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календар школских такмичења;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доноси одлуку о ослобађању ученика од наставе физичког васпитања на основу предлога изабраног лекара;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обавља и друге послове утврђене Законом, овим статутом и другим општим актима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План и програм рада Наставничког већа саставни је део </w:t>
      </w:r>
      <w:r w:rsidRPr="005B6349">
        <w:rPr>
          <w:rFonts w:ascii="Times New Roman" w:hAnsi="Times New Roman" w:cs="Times New Roman"/>
          <w:sz w:val="24"/>
          <w:szCs w:val="24"/>
          <w:lang w:val="hr-HR"/>
        </w:rPr>
        <w:t>г</w:t>
      </w:r>
      <w:r w:rsidRPr="005B6349">
        <w:rPr>
          <w:rFonts w:ascii="Times New Roman" w:hAnsi="Times New Roman" w:cs="Times New Roman"/>
          <w:sz w:val="24"/>
          <w:szCs w:val="24"/>
          <w:lang w:val="ru-RU"/>
        </w:rPr>
        <w:t>одишњег плана рада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 раду Наставничког већа директор Школе сачињава извештај који је саставни део </w:t>
      </w:r>
      <w:r w:rsidRPr="005B6349">
        <w:rPr>
          <w:rFonts w:ascii="Times New Roman" w:hAnsi="Times New Roman" w:cs="Times New Roman"/>
          <w:sz w:val="24"/>
          <w:szCs w:val="24"/>
          <w:lang w:val="hr-HR"/>
        </w:rPr>
        <w:t>г</w:t>
      </w:r>
      <w:r w:rsidRPr="005B6349">
        <w:rPr>
          <w:rFonts w:ascii="Times New Roman" w:hAnsi="Times New Roman" w:cs="Times New Roman"/>
          <w:sz w:val="24"/>
          <w:szCs w:val="24"/>
          <w:lang w:val="ru-RU"/>
        </w:rPr>
        <w:t>одишњег извештаја о раду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68.</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Седнице Наставничког већа сазива и њиме руководи директор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Наставничко веће решава по питању о коме се претходно изјаснио Савет родитеља, у раду Наставничког већа учествује председник Савета родитеља.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Одлуке на Наставничком већу доносе се већином гласова укупног броја чланова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Ближи услови рада Наставничког већа уређују се Пословником о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69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усклађује рад свих наставника и стручних сарадника који изводе наставу у одељењу;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анализира резултате које постижу ученици на крају тромесечја, полугодишта и на крају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на предлог предметног наставника утврђује закључну оцену из предмета и оцену из владања, на предлог одељењског старешине;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Наставничком већу програм екскурзија, такмичења и сл.;</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врши избор ученика за такмичење и предлаже ученике за које треба организовати допунски и додатни рад, на предлог предметног наставника,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ученике за ванредно напредовање и за доделу похвала и награда;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и усклађује распоред писменог проверавања знања;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изриче васпитне мере ученицима у оквиру своје надлежности;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питања покренута на родитељским састанцима;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обавља и друге послове по налогу Наставничког већа и директора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 сазива и њиме руководи одељењски старешина.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Седнице Одељењског већа сазивају се </w:t>
      </w:r>
      <w:r w:rsidR="005B6349" w:rsidRPr="005B6349">
        <w:rPr>
          <w:rFonts w:ascii="Times New Roman" w:hAnsi="Times New Roman" w:cs="Times New Roman"/>
          <w:sz w:val="24"/>
          <w:szCs w:val="24"/>
          <w:lang w:val="ru-RU"/>
        </w:rPr>
        <w:t>на крају сваког класификационог периода.</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 може одлучивати уколико седници присуствује већина чланова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Одлуке Одељењског већа доносе се већином укупног броја чланова.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Одељењски старешина води записник о раду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записник се уносе одлуке и закључци, као и резултати гласања, односно издвојена мишљења, ако то захтева члан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Одељењско веће сачињава извештај о свом раду, који је саставни део Годишњег извештаја о раду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Одељењски старешина је непосредни организатор рада у одељењу и у оквиру својих послова: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 обезбеђује непосредну сарадњу с наставницима и стручним сарадницима који </w:t>
      </w:r>
      <w:r w:rsidRPr="005B6349">
        <w:rPr>
          <w:rFonts w:ascii="Times New Roman" w:hAnsi="Times New Roman" w:cs="Times New Roman"/>
          <w:sz w:val="24"/>
          <w:szCs w:val="24"/>
          <w:lang w:val="hr-HR"/>
        </w:rPr>
        <w:t> </w:t>
      </w:r>
      <w:r w:rsidRPr="005B6349">
        <w:rPr>
          <w:rFonts w:ascii="Times New Roman" w:hAnsi="Times New Roman" w:cs="Times New Roman"/>
          <w:sz w:val="24"/>
          <w:szCs w:val="24"/>
          <w:lang w:val="ru-RU"/>
        </w:rPr>
        <w:t>остварују наставу у одељењу и усклађује њихов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остварује сталан увид у рад и владање ученика одељења у Школи и ван 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разматра проблеме ученика приликом савлађивања наставних садржаја из појединих</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предмета и изналази могућности за побољшање успеха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остварује увид у социјалне и породичне прилике ученика и обезбеђује сталну сарадњу</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с родитељима;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сазива родитељске састанке и њима руководи;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организује рад одељењске заједнице;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прати остваривање наставног плана и програма у одељењу и посебно прати</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оцењивање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прати похађање наставе од стране ученика и правда изостанке;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изриче похвале и награде ученика из своје надлежности;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обавештава ученике о правилима понашања у Школи;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води школску евиденцију;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потписује и издаје ђачке књижице, дипломе и сведочанства;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руководи радом Одељењског већа, потписује његове одлуке и води записник;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стара се о остваривању ваннаставних активности;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обезбеђује услове за припрему ученика за такмичења;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учествује у припрема предлога екскурзија ученика, води екскурзије и стара се о</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безбедности и дисциплини ученика на екскурзијама;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изриче васпитне мере: опомену и укор одељењског старешине;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предлаже одељењском већу оцене из владања;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износи предлоге и жалбе ученика пред органе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обавештава родитеље о дисциплинским прекршајима и поступку који се води према</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ученику и доставља им одлуке о изреченим дисциплинским мерама;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обавља и друге послове који су му поверени одлуком директора или утврђени</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општим актима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Одељењски старешина дужан је да на почетку школске године уради оперативни план рада одељења и преда га директору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 рада обухвата рад на остваривању утврђених планова, по месецима, полугодишту и за целу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веће за област предмета</w:t>
      </w:r>
    </w:p>
    <w:p w:rsidR="00DF56CD" w:rsidRPr="005B6349" w:rsidRDefault="00BF0F80">
      <w:pPr>
        <w:pStyle w:val="clan"/>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r w:rsidR="002963D9"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Школи постоје следећа стручна већа за: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српски језик и књиже</w:t>
      </w:r>
      <w:r w:rsidRPr="005B6349">
        <w:rPr>
          <w:rFonts w:ascii="Times New Roman" w:hAnsi="Times New Roman" w:cs="Times New Roman"/>
          <w:sz w:val="24"/>
          <w:szCs w:val="24"/>
          <w:lang w:val="hr-HR"/>
        </w:rPr>
        <w:t>в</w:t>
      </w:r>
      <w:r w:rsidRPr="005B6349">
        <w:rPr>
          <w:rFonts w:ascii="Times New Roman" w:hAnsi="Times New Roman" w:cs="Times New Roman"/>
          <w:sz w:val="24"/>
          <w:szCs w:val="24"/>
          <w:lang w:val="ru-RU"/>
        </w:rPr>
        <w:t>ност</w:t>
      </w:r>
      <w:r w:rsidRPr="005B6349">
        <w:rPr>
          <w:rFonts w:ascii="Times New Roman" w:hAnsi="Times New Roman" w:cs="Times New Roman"/>
          <w:sz w:val="24"/>
          <w:szCs w:val="24"/>
          <w:lang w:val="hr-HR"/>
        </w:rPr>
        <w:t>,</w:t>
      </w:r>
    </w:p>
    <w:p w:rsidR="005B6349" w:rsidRPr="005B6349" w:rsidRDefault="00BF0F80" w:rsidP="005B6349">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w:t>
      </w:r>
      <w:r w:rsidR="005B6349" w:rsidRPr="005B6349">
        <w:rPr>
          <w:rFonts w:ascii="Times New Roman" w:hAnsi="Times New Roman" w:cs="Times New Roman"/>
          <w:sz w:val="24"/>
          <w:szCs w:val="24"/>
          <w:lang w:val="ru-RU"/>
        </w:rPr>
        <w:t>математике, рачунарства и информатике</w:t>
      </w:r>
    </w:p>
    <w:p w:rsidR="00DF56CD" w:rsidRPr="005B6349" w:rsidRDefault="005B6349">
      <w:pPr>
        <w:pStyle w:val="text"/>
        <w:rPr>
          <w:rFonts w:ascii="Times New Roman" w:hAnsi="Times New Roman" w:cs="Times New Roman"/>
          <w:sz w:val="24"/>
          <w:szCs w:val="24"/>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rPr>
        <w:t>стручно веће вештина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природне науке</w:t>
      </w:r>
      <w:r w:rsidRPr="005B6349">
        <w:rPr>
          <w:rFonts w:ascii="Times New Roman" w:hAnsi="Times New Roman" w:cs="Times New Roman"/>
          <w:sz w:val="24"/>
          <w:szCs w:val="24"/>
          <w:lang w:val="hr-HR"/>
        </w:rPr>
        <w:t>,</w:t>
      </w:r>
    </w:p>
    <w:p w:rsidR="00DF56CD" w:rsidRPr="005B6349" w:rsidRDefault="00BF0F80">
      <w:pPr>
        <w:pStyle w:val="text"/>
        <w:rPr>
          <w:rFonts w:ascii="Times New Roman" w:hAnsi="Times New Roman" w:cs="Times New Roman"/>
          <w:sz w:val="24"/>
          <w:szCs w:val="24"/>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друштвене науке</w:t>
      </w:r>
      <w:r w:rsidRPr="005B6349">
        <w:rPr>
          <w:rFonts w:ascii="Times New Roman" w:hAnsi="Times New Roman" w:cs="Times New Roman"/>
          <w:sz w:val="24"/>
          <w:szCs w:val="24"/>
          <w:lang w:val="hr-HR"/>
        </w:rPr>
        <w:t>,</w:t>
      </w:r>
    </w:p>
    <w:p w:rsidR="005B6349" w:rsidRPr="005B6349" w:rsidRDefault="005B6349">
      <w:pPr>
        <w:pStyle w:val="text"/>
        <w:rPr>
          <w:rFonts w:ascii="Times New Roman" w:hAnsi="Times New Roman" w:cs="Times New Roman"/>
          <w:sz w:val="24"/>
          <w:szCs w:val="24"/>
        </w:rPr>
      </w:pPr>
      <w:r w:rsidRPr="005B6349">
        <w:rPr>
          <w:rFonts w:ascii="Times New Roman" w:hAnsi="Times New Roman" w:cs="Times New Roman"/>
          <w:sz w:val="24"/>
          <w:szCs w:val="24"/>
        </w:rPr>
        <w:t>-стручно веће страних језика</w:t>
      </w:r>
    </w:p>
    <w:p w:rsidR="00DF56CD" w:rsidRPr="005B6349" w:rsidRDefault="00DF56CD">
      <w:pPr>
        <w:pStyle w:val="text"/>
        <w:rPr>
          <w:rFonts w:ascii="Times New Roman" w:hAnsi="Times New Roman" w:cs="Times New Roman"/>
          <w:sz w:val="24"/>
          <w:szCs w:val="24"/>
        </w:rPr>
      </w:pP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Састав стручних већа за област предмета утврђује Наставничко веће најкасније до 20. августа текуће године за наредну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Радом стручног већа руководи председник стручног већа кога за сваку школску годину одређује Наставничко веће Школе.</w:t>
      </w:r>
    </w:p>
    <w:p w:rsidR="00DF56CD" w:rsidRPr="005B6349" w:rsidRDefault="00BF0F80">
      <w:pPr>
        <w:pStyle w:val="text"/>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 xml:space="preserve">Седнице стручног већа сазивају се по потреби, а </w:t>
      </w:r>
      <w:r w:rsidR="005B6349" w:rsidRPr="005B6349">
        <w:rPr>
          <w:rFonts w:ascii="Times New Roman" w:hAnsi="Times New Roman" w:cs="Times New Roman"/>
          <w:sz w:val="24"/>
          <w:szCs w:val="24"/>
          <w:lang w:val="ru-RU"/>
        </w:rPr>
        <w:t>обавезно на крају сваког класифационог периода и на крају школске године</w:t>
      </w:r>
      <w:r w:rsidRPr="005B6349">
        <w:rPr>
          <w:rFonts w:ascii="Times New Roman" w:hAnsi="Times New Roman" w:cs="Times New Roman"/>
          <w:sz w:val="24"/>
          <w:szCs w:val="24"/>
          <w:lang w:val="ru-RU"/>
        </w:rPr>
        <w:t>, о чему се води записник</w:t>
      </w:r>
      <w:r w:rsidRPr="005B6349">
        <w:rPr>
          <w:rFonts w:ascii="Times New Roman" w:hAnsi="Times New Roman" w:cs="Times New Roman"/>
          <w:color w:val="FF0000"/>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веће може одлучивати уколико седници присуствује већина чланова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Одлуке стручног већа доносе се већином гласова укупног броја чланова.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веће за област предмета: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доноси Годишњи план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разрађује критеријуме оцењивања и ради на уједначавању критеријума оцењивања и развијању различитих модела и техника оцењивања;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усклађује индивидуалне планове рада наставника;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утврђује тематске садржаје допунског, додатног, индивидуалног рада и слободних активности и анализира резултате тог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размењује искуства о примени савремених метода и облика рада с наставницима из других сродних школа;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обавља и друге послове који су му поверени одлуком директора или утврђени општим актима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веће сачињава извештај о свом раду, који је саставни део Годишњег извештаја о раду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развојно планирање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w:t>
      </w:r>
      <w:r w:rsidRPr="005B6349">
        <w:rPr>
          <w:rFonts w:ascii="Times New Roman" w:hAnsi="Times New Roman" w:cs="Times New Roman"/>
          <w:sz w:val="24"/>
          <w:szCs w:val="24"/>
          <w:lang w:val="hr-HR"/>
        </w:rPr>
        <w:t>р</w:t>
      </w:r>
      <w:r w:rsidRPr="005B6349">
        <w:rPr>
          <w:rFonts w:ascii="Times New Roman" w:hAnsi="Times New Roman" w:cs="Times New Roman"/>
          <w:sz w:val="24"/>
          <w:szCs w:val="24"/>
          <w:lang w:val="ru-RU"/>
        </w:rPr>
        <w:t>одитеља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Одлуком о именовању чланова Стручног актива за развојно планирање Школски одбор одређује и председника из реда именованих чланова.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7</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развојно планирање заузима ставове о одређеним темама доношењем закључака.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развојно планирање сачињава извештај о свом раду, који је саставни део Годишњег извештаја о раду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 Школског програма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76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w:t>
      </w:r>
      <w:r w:rsidRPr="005B6349">
        <w:rPr>
          <w:rFonts w:ascii="Times New Roman" w:hAnsi="Times New Roman" w:cs="Times New Roman"/>
          <w:sz w:val="24"/>
          <w:szCs w:val="24"/>
          <w:lang w:val="ru-RU"/>
        </w:rPr>
        <w:lastRenderedPageBreak/>
        <w:t>учествује у унапређивању Школског програма и обавља и друге послове по налогу директора и Наставничког већа.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77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 Школског програма чине четири представника наставника и један стручни сарадник.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Председник Стручног актива за развој Школског програма је наставник кога именује Наставничко веће.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Сви чланови Стручног актива за развој Школског програма одговорни су за свој рад директору и Наставничком већу.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Мандат члановима Стручног актива за развој Школског програма траје до доношења новог наставног програма.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Стручни актив за развој Школског програма сачињава извештај о свом раду, који је саставни део Годишњег извештаја о раду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Листе из става 4. овог члана објављују се на званичној интернет страни Министарства.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Индивидуални образовни план</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78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Врсте ИОП су: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ИОП1 – прилагођавање начина рада и услова у којима се изводи образовноваспитни рад; учење језика на коме се одвија образовно</w:t>
      </w:r>
      <w:r w:rsidR="00BC6515">
        <w:rPr>
          <w:rFonts w:ascii="Times New Roman" w:hAnsi="Times New Roman" w:cs="Times New Roman"/>
          <w:sz w:val="24"/>
          <w:szCs w:val="24"/>
          <w:lang w:val="ru-RU"/>
        </w:rPr>
        <w:t>-</w:t>
      </w:r>
      <w:r w:rsidRPr="005B6349">
        <w:rPr>
          <w:rFonts w:ascii="Times New Roman" w:hAnsi="Times New Roman" w:cs="Times New Roman"/>
          <w:sz w:val="24"/>
          <w:szCs w:val="24"/>
          <w:lang w:val="ru-RU"/>
        </w:rPr>
        <w:t>васпитни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2) ИОП2 – прилагођавање циљева садржаја и начина остваривања програма наставе и учења и исхода образовноваспитног рада;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ИОП3 – проширивање и продубљивање садржаја образовноваспитног рада за ученика са изузетним способностима.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VI</w:t>
      </w:r>
      <w:r w:rsidRPr="005B6349">
        <w:rPr>
          <w:rFonts w:ascii="Times New Roman" w:hAnsi="Times New Roman" w:cs="Times New Roman"/>
          <w:sz w:val="24"/>
          <w:szCs w:val="24"/>
          <w:lang w:val="ru-RU"/>
        </w:rPr>
        <w:t xml:space="preserve"> УЧЕНИЦИ</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Упис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79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Школу може да се упише лице које је завршило основно образовање и васпитање.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Изузетно, поједина лица или групе лица из осетљивих категорија и лица са сметњама у развоју и инвалидитетом могу да се упишу 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 </w:t>
      </w:r>
    </w:p>
    <w:p w:rsidR="002963D9"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После завршеног средњег образовања и васпитања у школу може да се упише лице ради преквалификације, доквалификациј</w:t>
      </w:r>
      <w:r w:rsidR="002963D9" w:rsidRPr="005B6349">
        <w:rPr>
          <w:rFonts w:ascii="Times New Roman" w:hAnsi="Times New Roman" w:cs="Times New Roman"/>
          <w:sz w:val="24"/>
          <w:szCs w:val="24"/>
          <w:lang w:val="ru-RU"/>
        </w:rPr>
        <w:t>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се уређује поступак уписа у школу.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Одлучивање о броју ученика за упис</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w:t>
      </w:r>
      <w:r w:rsidRPr="005B6349">
        <w:rPr>
          <w:rFonts w:ascii="Times New Roman" w:hAnsi="Times New Roman" w:cs="Times New Roman"/>
          <w:sz w:val="24"/>
          <w:szCs w:val="24"/>
          <w:lang w:val="ru-RU"/>
        </w:rPr>
        <w:lastRenderedPageBreak/>
        <w:t>општинског односно градског предлога плана уписа ученика у све средње школе са своје територије.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сматра се да је мишљење дато.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Министарство доноси одлуку о броју ученика за упис у школе из става 1. овог члана до 31. марта.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 за упис у школу чији је оснивач Република Србија, аутономна покрајина, односно јединица локалне самоуправе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Упис ученика у први разред Школе чији је оснивач Република Србија, аутономна покрајина, односно јединица локалне самоуправе, врши се на основу заједничког конкурса за све школе који расписује Министарство до 1. маја.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поступку уписа ученика у Школу основне школе достављају Министарству следеће податке: име и презиме ученика, име једног родитеља, односно другог законског заступника ученика, основна школа у којој је ученик завршио осми разред и управни округ коме та школа припада, оцене ученика из шестог, седмог и осмог разрада </w:t>
      </w:r>
      <w:r w:rsidRPr="005B6349">
        <w:rPr>
          <w:rFonts w:ascii="Times New Roman" w:hAnsi="Times New Roman" w:cs="Times New Roman"/>
          <w:i/>
          <w:iCs/>
          <w:sz w:val="24"/>
          <w:szCs w:val="24"/>
          <w:lang w:val="ru-RU"/>
        </w:rPr>
        <w:t>(просек оцена, појединачне оцене и број бодова за сваки од наведених разреда)</w:t>
      </w:r>
      <w:r w:rsidRPr="005B6349">
        <w:rPr>
          <w:rFonts w:ascii="Times New Roman" w:hAnsi="Times New Roman" w:cs="Times New Roman"/>
          <w:sz w:val="24"/>
          <w:szCs w:val="24"/>
          <w:lang w:val="ru-RU"/>
        </w:rPr>
        <w:t>, освојене награде на такмичењима (збирно и појединачно по сваком такмичењу), број бодова на завршном испиту (збирно и 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профил (уписан у првом и другом кругу, редни број жеље, шифра и назив профила).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у току године врши упис кандидата ради стицања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Упис кандидата по посебним условима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Поједина лица или групе лица могу да се упишу у средњу школу под повољнијим условима ради постизања пуне равноправности у стицању образовања.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Мерила и поступак за упис лица из става 1. овог члана,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Редослед кандидата за упис у школу и пријемни испит</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Члан 8</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hr-HR"/>
        </w:rPr>
        <w:t>Р</w:t>
      </w:r>
      <w:r w:rsidRPr="005B6349">
        <w:rPr>
          <w:rFonts w:ascii="Times New Roman" w:hAnsi="Times New Roman" w:cs="Times New Roman"/>
          <w:sz w:val="24"/>
          <w:szCs w:val="24"/>
          <w:lang w:val="ru-RU"/>
        </w:rPr>
        <w:t xml:space="preserve">едослед кандидата за упис у Школу утврђује се на основу успеха у претходном школовању, које укључује и успех ученика на завршном испиту.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Редослед кандидата за упис у Школу у којој се део наставе остварује на страном језику, утврђује се на основу успеха у претходном школовању.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који је завршио последња два разреда на страном језику у иностранству или страној школи, може уписати школу у којој се остварује део наставе на истом језику, без полагања пријемног испита, уколико је број ученика у одељењу мањи од тридесет.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и друга питања везана за упис у школу,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Избор страног језика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у Школи наставља са изучавањем страних језика које је учио у основном образовању и васпитању, и то: два страна језика уколико су планом и програмом наставе и учења предвиђени или бира један од њих уколико је предвиђен један страни језик, осим ако је планом и програмом наставе и учења предвиђено обавезно учење одређеног страног језика.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Својство ученика</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Редован и ванредан ученик</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8</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лице које се професионално бави спортом;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лице чија природа болести објективно не дозвољава редовно похађање наставе;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3) у другим оправданим случајевима када објективне околности не дозвољавају редовно похађање наставе.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Стицање својства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86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Својство редовног, односно ванредног ученика стиче се уписом у школу сваке школске године, под условима утврђеним Законом и овим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Ванредни ученик из става 1. овог члана има право да се упише у одговарајући разред у току школске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Ванредни ученик из става 1. овог члана не може завршити започети разред у року краћем од годину дана.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Упоредно школовање и својство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87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има својство редовног ученика у Школи, осим ако се упоредо школује у школи која остварује програме музичког и балетског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Исписивање из Школе и поновно уписивање у Школу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88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Редовни ученик који се исписао из Школе у току школске године, може да се упише у другу школу у року од седам дана од дана уручења исписнице.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из става 1. овог члана, који се не упише у Школу у прописаном року, има право да наредне школске године изврши поновни упис у Школу и у исти разред.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Прелазак ученика у другу школу, односно на други образовни профил</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8</w:t>
      </w:r>
      <w:r w:rsidRPr="005B6349">
        <w:rPr>
          <w:rFonts w:ascii="Times New Roman" w:hAnsi="Times New Roman" w:cs="Times New Roman"/>
          <w:sz w:val="24"/>
          <w:szCs w:val="24"/>
          <w:lang w:val="ru-RU"/>
        </w:rPr>
        <w:t>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Похваљивање и награђивање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9</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који се истиче у учењу и другим аспектима школског рада, похваљује се или награђује.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Услови и начин додељивања похвала и награда, као и за избор ученика генерације, одређују се посебним Правилником о похваљивању и награђивању.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9</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Врсте диплома односно награда, услове и начин њиховог додељивања утврђује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Обавезе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9</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Редован ученик је дужан да похађа наставу и извршава друге обавезе утврђене Законом и овим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Владање ванредног ученика се не оцењује.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Оцењивање и испити</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Оцењивање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Члан 9</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Оцењивањем у Школи процењује се оствареност прописаних исхода и стандарда постигнућа, а за ученике са сметњама у развоју –</w:t>
      </w:r>
      <w:r w:rsidRPr="005B6349">
        <w:rPr>
          <w:rFonts w:ascii="Times New Roman" w:hAnsi="Times New Roman" w:cs="Times New Roman"/>
          <w:sz w:val="24"/>
          <w:szCs w:val="24"/>
          <w:lang w:val="hr-HR"/>
        </w:rPr>
        <w:t xml:space="preserve"> оствареност</w:t>
      </w:r>
      <w:r w:rsidRPr="005B6349">
        <w:rPr>
          <w:rFonts w:ascii="Times New Roman" w:hAnsi="Times New Roman" w:cs="Times New Roman"/>
          <w:sz w:val="24"/>
          <w:szCs w:val="24"/>
          <w:lang w:val="ru-RU"/>
        </w:rPr>
        <w:t xml:space="preserve"> измењених циљева и исхода у савладавању индивидуалног образовног плана.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Формативно оцењивање, у смислу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се евидентира у педагошкој документацији наставника.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по правилу су бројчане и уносе се у прописану евиденцију о образовноваспитном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Успех ученика и оцена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9</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Успех ученика оцењује се из предмета и владања.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Оцењивање је јавно и свака оцена мора одмах да буде образложена ученику.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се оцењује најмање три пута у полугодишту. Изузетно, уколико је недељни фонд наставног предмета један час, ученик се оцењује најмање два пута у полугодишту.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 и инвалидитетом коме су током образовања прилагођавани циљеви и исходи учења оцењује се у складу са њима.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Бројчане оцене ученика у појединим наставним предметима су: одличан (5), врло добар (4), добар (3), довољан (2) и недовољан (1), а све оцене су осим оцене недовољан (1) прелазне.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који на крају школске године има прелазне оцене из сваког наставног предмета прелази у наредни разред.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Успех ученика из изборних програма верска настава и грађанско васпитање оцењује се описно.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Оцена из изборних програма, изузев верске наставе и грађанског васпитања, је бројчана и утиче на општи успех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Оцена из владања током године изражава се описно и то: примерно, врло добро, добро, довољно и незадовољавајуће.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Закључна оцена из владања изражава се бројчаном оценом и то: примерно (5), врло добро (4), добро (3), задовољавајуће (2) и незадовољавајуће (1) и утиче на општи успех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Владање ванредног ученика не оцењује се.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Закључну оцену на предлог предметног наставника и оцену из владања на предлог одељењског старешине утврђује одељењско веће.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Ослобађање од наставе физичког васпитања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9</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може бити, због болести или инвалидитета, привремено или за одређену школску годину ослобођен, делимично или у целини, наставе физичког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Одлуку о ослобађању ученика од наставе физичког васпитања и о оцењивању доноси Наставничко веће на основу предлога изабраног лекара.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Ученицима са инвалидитетом настава физичког васпитања се прилагођава у складу са могућностима и врстом инвалидитета.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Завршавање школовања у краћем року</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96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који постиже изузетне резултате у учењу, има право да заврши школовање у року краћем од предвиђеног.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Општи успех ученика</w:t>
      </w:r>
      <w:r w:rsidRPr="005B6349">
        <w:rPr>
          <w:rFonts w:ascii="Times New Roman" w:hAnsi="Times New Roman" w:cs="Times New Roman"/>
          <w:sz w:val="24"/>
          <w:szCs w:val="24"/>
          <w:lang w:val="hr-HR"/>
        </w:rPr>
        <w:t xml:space="preserve">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97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Општи успех ученика утврђује се на крају првог и другог полугодишта на основу аритметичке средине прелазних закључних бројчаних оцена из предмета и оцене из владања, и 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одличан успех – ако има средњу оцену најмање 4,50;</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врло добар успех – ако има средњу оцену од 3,50, закључно са 4,49;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добар успех – ако има средњу оцену од 2,50, закључно са 3,49;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довољан успех – ако има средњу оцену до 2,49.</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Оцене из факултативних предмета не утичу на општи успех ученика.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Напредовање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Члан </w:t>
      </w:r>
      <w:r w:rsidR="00BB6062" w:rsidRPr="005B6349">
        <w:rPr>
          <w:rFonts w:ascii="Times New Roman" w:hAnsi="Times New Roman" w:cs="Times New Roman"/>
          <w:sz w:val="24"/>
          <w:szCs w:val="24"/>
          <w:lang w:val="ru-RU"/>
        </w:rPr>
        <w:t>98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Редовни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када не положи поправни испит у прописаним роковима.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Редовни ученик има право једанпут да понови разред у току школовања.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Испити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99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Успех ученика оцењује се и на испиту.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Испити се полажу по предметима и разредима.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Школи се полажу: разредни, поправни и допунски испит.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rsidR="005B6349" w:rsidRPr="00B34E75" w:rsidRDefault="00BF0F80">
      <w:pPr>
        <w:pStyle w:val="text"/>
        <w:rPr>
          <w:rFonts w:ascii="Times New Roman" w:hAnsi="Times New Roman" w:cs="Times New Roman"/>
          <w:sz w:val="24"/>
          <w:szCs w:val="24"/>
          <w:lang w:val="ru-RU"/>
        </w:rPr>
      </w:pPr>
      <w:r w:rsidRPr="00B34E75">
        <w:rPr>
          <w:rFonts w:ascii="Times New Roman" w:hAnsi="Times New Roman" w:cs="Times New Roman"/>
          <w:sz w:val="24"/>
          <w:szCs w:val="24"/>
          <w:lang w:val="ru-RU"/>
        </w:rPr>
        <w:t xml:space="preserve">Рокови за полагање испита у Школи су: </w:t>
      </w:r>
      <w:r w:rsidR="005B6349" w:rsidRPr="00B34E75">
        <w:rPr>
          <w:rFonts w:ascii="Times New Roman" w:hAnsi="Times New Roman" w:cs="Times New Roman"/>
          <w:sz w:val="24"/>
          <w:szCs w:val="24"/>
          <w:lang w:val="ru-RU"/>
        </w:rPr>
        <w:t>новембар</w:t>
      </w:r>
      <w:r w:rsidRPr="00B34E75">
        <w:rPr>
          <w:rFonts w:ascii="Times New Roman" w:hAnsi="Times New Roman" w:cs="Times New Roman"/>
          <w:sz w:val="24"/>
          <w:szCs w:val="24"/>
          <w:lang w:val="ru-RU"/>
        </w:rPr>
        <w:t>, фебруарски, априлски, јунски</w:t>
      </w:r>
      <w:r w:rsidR="005B6349" w:rsidRPr="00B34E75">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Сматра се да није положио испит ученик који из неоправданих разлога не приступи испиту или одустане од испита у току или пре испита.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Разредни испит</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се упућује на разредни испит и из предмета за који није организована настава.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Разредни испит ученик полаже у јунском и августовском испитном року.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Поправни испит</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полаже поправни испит у Школи у августовском испитном року, а ученик завршног разреда у јунском и августовском року.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 ученика који полаже поправни испит у августовском испитном року, организује се припремна настава.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Изузетно, редовни ученик који није положио поправни испит, може да заврши започети разред у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ванредни ученик има право да се у истој школској години упише у наредни разред, у истом својству.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завршног разреда који не положи поправни, завршни, односно матурски испит, завршава започето образовање у Школи у својству ванредног ученика полагањем испита, уз обавезу плаћања накнаде стварних трошкова које утврди Школа.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Допунски испити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коме је одобрен прелазак у другу школу, односно на други образовни профил, у складу са посебним законом,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Тестирање ученичких постигнућа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је дужна да обезбеди тестирање ученичких постигнућа на националним, као и на међународним тестирањима на која се држава обавезала уговорима.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Испити на основу којих се завршава одређени ниво, односно врста образовања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 xml:space="preserve">Средње образовање се завршава полагањем испита на државном нивоу. Врсте испита којима се завршава ниво средњег </w:t>
      </w:r>
      <w:r w:rsidRPr="00B34E75">
        <w:rPr>
          <w:rFonts w:ascii="Times New Roman" w:hAnsi="Times New Roman" w:cs="Times New Roman"/>
          <w:sz w:val="24"/>
          <w:szCs w:val="24"/>
          <w:lang w:val="ru-RU"/>
        </w:rPr>
        <w:t xml:space="preserve">образовања </w:t>
      </w:r>
      <w:r w:rsidR="00121400" w:rsidRPr="00B34E75">
        <w:rPr>
          <w:rFonts w:ascii="Times New Roman" w:hAnsi="Times New Roman" w:cs="Times New Roman"/>
          <w:sz w:val="24"/>
          <w:szCs w:val="24"/>
          <w:lang w:val="ru-RU"/>
        </w:rPr>
        <w:t>је</w:t>
      </w:r>
      <w:r w:rsidRPr="00B34E75">
        <w:rPr>
          <w:rFonts w:ascii="Times New Roman" w:hAnsi="Times New Roman" w:cs="Times New Roman"/>
          <w:sz w:val="24"/>
          <w:szCs w:val="24"/>
          <w:lang w:val="ru-RU"/>
        </w:rPr>
        <w:t xml:space="preserve"> општа матура.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Испити из става 1. овог члана полажу се у складу са Законом и овим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Кршење процедуре испита којим се угрожава једнакост ученика, односно одраслих представља тежу повреду радне обавезе запослених.</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не сматра се кршењем процедуре ако се врши прилагођавање услова полагања испита за ученике са сметњама у развоју и инвалидитетом, којим се обезбеђује једнакост ученика и одраслих током полагања испита.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lastRenderedPageBreak/>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rPr>
        <w:t>O</w:t>
      </w:r>
      <w:r w:rsidRPr="005B6349">
        <w:rPr>
          <w:rFonts w:ascii="Times New Roman" w:hAnsi="Times New Roman" w:cs="Times New Roman"/>
          <w:sz w:val="24"/>
          <w:szCs w:val="24"/>
          <w:lang w:val="ru-RU"/>
        </w:rPr>
        <w:t>пшта матура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10</w:t>
      </w:r>
      <w:r w:rsidR="00BB6062"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Општу матуру полажу ученици након завршеног четвртог разреда средњег општег образовања и васпитања у гимназији.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B34E75" w:rsidRDefault="00DF56CD">
      <w:pPr>
        <w:pStyle w:val="text"/>
        <w:rPr>
          <w:rFonts w:ascii="Times New Roman" w:hAnsi="Times New Roman" w:cs="Times New Roman"/>
          <w:sz w:val="24"/>
          <w:szCs w:val="24"/>
        </w:rPr>
      </w:pP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VII</w:t>
      </w:r>
      <w:r w:rsidRPr="005B6349">
        <w:rPr>
          <w:rFonts w:ascii="Times New Roman" w:hAnsi="Times New Roman" w:cs="Times New Roman"/>
          <w:sz w:val="24"/>
          <w:szCs w:val="24"/>
          <w:lang w:val="ru-RU"/>
        </w:rPr>
        <w:t xml:space="preserve"> ПРАВА ДЕТЕТА И УЧЕНИКА, ОБАВЕЗЕ И ОДГОВОРНОСТ УЧЕНИКА</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Права детета и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0</w:t>
      </w:r>
      <w:r w:rsidR="00B34E75">
        <w:rPr>
          <w:rFonts w:ascii="Times New Roman" w:hAnsi="Times New Roman" w:cs="Times New Roman"/>
          <w:sz w:val="24"/>
          <w:szCs w:val="24"/>
        </w:rPr>
        <w:t>6</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Права детета и ученика остварују се у складу са потврђеним међународним уговорима, овим и другим законима.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односно запослени у установи дужни су да обезбеде остваривање права детета и ученика, а нарочито право 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квалитетан образовноваспитни рад који обезбеђује остваривање принципа и циљева из чл. 7. и 8. ЗОСОВ-а;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уважавање личности;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подршку за свестрани развој личности, подршку за посебно исказане таленте и њихову афирмацију;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заштиту од дискриминације, насиља, злостављања и занемаривања;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благовремену и потпуну информацију о питањима од значаја за образовање и васпитање;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информације о правима и обавезама;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учествовање у раду органа школе, у складу са овим и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слободу удруживања у различите групе, клубове и организовање ученичког парламента;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 јавност и образложење оцене и подношење приговора на оцену и испит;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10) покретање иницијативе за преиспитивање одговорности учесника у образовно-васпитном процесу уколико права из става 2. т. 1)–9) овог члана нису остварена;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11) заштиту и правично поступање установе према детету и ученику;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12) стипендију, кредит, смештај и исхрану у дому ученика, у складу са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13) друга права у области образовања и васпитања,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Директор је дужан да пријаву из ст. 3. и 4. овог члана размотри и да, уз консултацију са учеником и родитељем, односно другим законским заступником детета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Обавезе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0</w:t>
      </w:r>
      <w:r w:rsidR="00B34E75">
        <w:rPr>
          <w:rFonts w:ascii="Times New Roman" w:hAnsi="Times New Roman" w:cs="Times New Roman"/>
          <w:sz w:val="24"/>
          <w:szCs w:val="24"/>
        </w:rPr>
        <w:t>7</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остваривању својих права ученик не сме да угрожава друге у остваривању права.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има обавезу 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редовно похађа наставу и извршава школске обавезе;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поштује правила понашања у Школи, одлуке директора и органа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не омета извођење наставе и не напушта час без претходног одобрења наставника;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поштује личност других ученика, наставника и осталих запослених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чува имовину Школе и чистоћу и естетски изглед школских просторија;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стара се о очувању животне средине и понаша у складу са правилима еколошке етике.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Пријава Министарству ради заштите права детета и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0</w:t>
      </w:r>
      <w:r w:rsidR="00B34E75">
        <w:rPr>
          <w:rFonts w:ascii="Times New Roman" w:hAnsi="Times New Roman" w:cs="Times New Roman"/>
          <w:sz w:val="24"/>
          <w:szCs w:val="24"/>
        </w:rPr>
        <w:t>8</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доношења или недоношења одлуке Школског одбора по поднетој пријави, приговору или жалби;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повреде права детета и ученика из члана 79.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Пријаву из става 1. овог члана ученик, његов родитељ, односно други законски заступник ученика може поднети у року од осам дана од дана сазнања за повреду својих права.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не поступи по упозорењу из става 3. овог члана, Министарство ће предузети одговарајуће мере,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на оцењивање, оцену и испит</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Члан 1</w:t>
      </w:r>
      <w:r w:rsidR="00BB6062" w:rsidRPr="005B6349">
        <w:rPr>
          <w:rFonts w:ascii="Times New Roman" w:hAnsi="Times New Roman" w:cs="Times New Roman"/>
          <w:sz w:val="24"/>
          <w:szCs w:val="24"/>
          <w:lang w:val="ru-RU"/>
        </w:rPr>
        <w:t>0</w:t>
      </w:r>
      <w:r w:rsidR="00B34E75">
        <w:rPr>
          <w:rFonts w:ascii="Times New Roman" w:hAnsi="Times New Roman" w:cs="Times New Roman"/>
          <w:sz w:val="24"/>
          <w:szCs w:val="24"/>
        </w:rPr>
        <w:t>9</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основног и средњег образовања и васпитања, његов родитељ, односно други законски заступник има право да поднесе: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приговор на оцену из обавезног предмета, изборног програма и активности и из владања у току школске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приговор на закључну оцену из обавезног предмета, изборног програма и активности и из владања на крају првог и другог полугодишта;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приговор на испит.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на испит подноси се директору школе, у року од 24 сата од саопштавања оцене на испиту.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школе, у сарадњи са стручним сарадником и одеље</w:t>
      </w:r>
      <w:r w:rsidRPr="005B6349">
        <w:rPr>
          <w:rFonts w:ascii="Times New Roman" w:hAnsi="Times New Roman" w:cs="Times New Roman"/>
          <w:sz w:val="24"/>
          <w:szCs w:val="24"/>
          <w:lang w:val="hr-HR"/>
        </w:rPr>
        <w:t>њ</w:t>
      </w:r>
      <w:r w:rsidRPr="005B6349">
        <w:rPr>
          <w:rFonts w:ascii="Times New Roman" w:hAnsi="Times New Roman" w:cs="Times New Roman"/>
          <w:sz w:val="24"/>
          <w:szCs w:val="24"/>
          <w:lang w:val="ru-RU"/>
        </w:rPr>
        <w:t>ским старешином, решењем одлучује о приговору из става 1. тачка 1) овог члана у року од три дана, односно у року од 24 сата о приговору из става 1. т. 2) и 3) овог члана, претходно прибављајући изјаву наставника.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 чија оцена је поништена упућује се и на стручно усавршавање за област оцењивања и комуникацијских вештина.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w:t>
      </w:r>
      <w:r w:rsidRPr="005B6349">
        <w:rPr>
          <w:rFonts w:ascii="Times New Roman" w:hAnsi="Times New Roman" w:cs="Times New Roman"/>
          <w:sz w:val="24"/>
          <w:szCs w:val="24"/>
          <w:lang w:val="ru-RU"/>
        </w:rPr>
        <w:lastRenderedPageBreak/>
        <w:t>упућује одеље</w:t>
      </w:r>
      <w:r w:rsidRPr="005B6349">
        <w:rPr>
          <w:rFonts w:ascii="Times New Roman" w:hAnsi="Times New Roman" w:cs="Times New Roman"/>
          <w:sz w:val="24"/>
          <w:szCs w:val="24"/>
          <w:lang w:val="hr-HR"/>
        </w:rPr>
        <w:t>њ</w:t>
      </w:r>
      <w:r w:rsidRPr="005B6349">
        <w:rPr>
          <w:rFonts w:ascii="Times New Roman" w:hAnsi="Times New Roman" w:cs="Times New Roman"/>
          <w:sz w:val="24"/>
          <w:szCs w:val="24"/>
          <w:lang w:val="ru-RU"/>
        </w:rPr>
        <w:t>ском већу на разматрање и поновно одлучивање, уз учешће стручних сарадника.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школа нема потребан број стручних лица, ангажује стручно лице из друге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 чија оцена је оспорена или на чији је предлог утврђена закључна оцена, не може да буде члан комисије.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је поништен испит директор образује нову комисију у чијем саставу не могу да буду чланови комисије чији је испит поништен.</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Оцена комисије је коначна.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на испите којима се завршава ниво образовања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0</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средњег образовања и васпитања, његов родитељ, односно други законски заступник има право да поднесе приговор на привремене резултате опште матуре.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 приговору на привремени резултат на општу матуру, првостепена комисија одлучује у року од 24 часа од истека рока за подношење приговора.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Другостепена комисија одлучује о приговору из става 4. овог члана у року од 24 часа од истека рока за подношење приговора.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комисија из ст. 3, 5. и 6. овог члана утврди да је приговор основан, може изменити број бодова на тесту.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Одлука комисије из ст. 5. и 6. овог члана је коначна.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Одговорност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1</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w:t>
      </w:r>
      <w:r w:rsidRPr="005B6349">
        <w:rPr>
          <w:rFonts w:ascii="Times New Roman" w:hAnsi="Times New Roman" w:cs="Times New Roman"/>
          <w:sz w:val="24"/>
          <w:szCs w:val="24"/>
          <w:lang w:val="ru-RU"/>
        </w:rPr>
        <w:lastRenderedPageBreak/>
        <w:t>установама социјалне, односно здравствене заштите са циљем дефинисања и пружања подршке ученику у вези са променом његовог понашања.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DF56CD" w:rsidRPr="005B6349" w:rsidRDefault="00BF0F80">
      <w:pPr>
        <w:pStyle w:val="text"/>
        <w:rPr>
          <w:rFonts w:ascii="Times New Roman" w:hAnsi="Times New Roman" w:cs="Times New Roman"/>
          <w:b/>
          <w:sz w:val="24"/>
          <w:szCs w:val="24"/>
          <w:lang w:val="ru-RU"/>
        </w:rPr>
      </w:pPr>
      <w:r w:rsidRPr="005B6349">
        <w:rPr>
          <w:rFonts w:ascii="Times New Roman" w:hAnsi="Times New Roman" w:cs="Times New Roman"/>
          <w:b/>
          <w:sz w:val="24"/>
          <w:szCs w:val="24"/>
          <w:lang w:val="ru-RU"/>
        </w:rPr>
        <w:t>Теже повреде обавеза ученика су: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преправка или дописивање података у јавној исправи коју издаје школа или орган, односно исправи коју изда друга организација;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уништење или крађа имовине школе, привредног друштва, предузетника, ученика или запосленог;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поседовање, подстрекавање, помагање, давање другом ученику и употреба алкохола, дувана, наркотичког средства или психоактивне супстанце;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5) уношење у школу или другу организацију оружја, пиротехничког средства или другог предмета којим може да угрози или повреди друго лице;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повреде из става 3. т. 8) и 9) овог члана обавезна је поступност у изрицању мера.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Васпитно-дисциплински поступак</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води поступак и окончава га решењем.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Пре доношења решења морају се утврдити све чињенице које су од значаја за одлучивање.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Васпитне и васпитно дисциплинске мере и правна заштита ученика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lang w:val="ru-RU"/>
        </w:rPr>
        <w:t>1</w:t>
      </w:r>
      <w:r w:rsidR="00B34E75">
        <w:rPr>
          <w:rFonts w:ascii="Times New Roman" w:hAnsi="Times New Roman" w:cs="Times New Roman"/>
          <w:sz w:val="24"/>
          <w:szCs w:val="24"/>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повреду обавезе, односно забране прописане овим законом, могу да се изрекну мере, и то: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за тежу повреду обавеза ученика, васпитно-дисциплинска мера – укор директора и укор наставничког већа, </w:t>
      </w:r>
      <w:r w:rsidR="00035937" w:rsidRPr="005B6349">
        <w:rPr>
          <w:rFonts w:ascii="Times New Roman" w:hAnsi="Times New Roman" w:cs="Times New Roman"/>
          <w:sz w:val="24"/>
          <w:szCs w:val="24"/>
          <w:lang w:val="ru-RU"/>
        </w:rPr>
        <w:t>и искључење ученика из школе</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за учињену повреду забране из чл. 110–112. ЗОСОВ-а, васпитно-дисциплинска мера: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укор директора или укор наставничког већа;</w:t>
      </w:r>
    </w:p>
    <w:p w:rsidR="00035937"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искључење ученика из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Васпитна мера изриче се ученику </w:t>
      </w:r>
      <w:r w:rsidRPr="005B6349">
        <w:rPr>
          <w:rFonts w:ascii="Times New Roman" w:hAnsi="Times New Roman" w:cs="Times New Roman"/>
          <w:b/>
          <w:sz w:val="24"/>
          <w:szCs w:val="24"/>
          <w:lang w:val="ru-RU"/>
        </w:rPr>
        <w:t>за лакшу повреду обавезе</w:t>
      </w:r>
      <w:r w:rsidRPr="005B6349">
        <w:rPr>
          <w:rFonts w:ascii="Times New Roman" w:hAnsi="Times New Roman" w:cs="Times New Roman"/>
          <w:sz w:val="24"/>
          <w:szCs w:val="24"/>
          <w:lang w:val="ru-RU"/>
        </w:rPr>
        <w:t xml:space="preserve"> из става 1. тачка 1) овог члана, без вођења васпитно-дисциплинског поступка.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Мера из става 1. овог члана може да се изрекне ученику ако је школа претходно предузела неопходне активности из члана 83. став 1. ЗОСОВ-а.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ЗОСОВ-а озбиљно угрожен интегритет другог лица.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Мера из става 1. т. 2) и 3) овог члана изриче се ученику након спроведеног васпитно-дисциплинског поступка и утврђене одговорности.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w:t>
      </w:r>
      <w:r w:rsidRPr="005B6349">
        <w:rPr>
          <w:rFonts w:ascii="Times New Roman" w:hAnsi="Times New Roman" w:cs="Times New Roman"/>
          <w:sz w:val="24"/>
          <w:szCs w:val="24"/>
          <w:lang w:val="ru-RU"/>
        </w:rPr>
        <w:lastRenderedPageBreak/>
        <w:t>здравственој способности, узрасту и достојанству ученика, о чему је дужна да одмах обавести родитеља, односно другог законског заступника.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Васпитна и васпитно-дисциплинска мера изричу се у школској години у којој је учињена повреда обавезе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Када малолетан ученик изврши повреду обавезе, односно забране из чл. 110–112. ЗОСОВ-а,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ЗОСОВ-а, у року од осам дана од дана достављања решења о утврђеној одговорности и изреченој мери.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Жалба одлаже извршење решења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Против другостепеног решења о изреченој мери искључења ученика из средње школе, ученик, родитељ, односно други законски заступник има право на судску заштиту у управном спору.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VIII</w:t>
      </w:r>
      <w:r w:rsidRPr="005B6349">
        <w:rPr>
          <w:rFonts w:ascii="Times New Roman" w:hAnsi="Times New Roman" w:cs="Times New Roman"/>
          <w:sz w:val="24"/>
          <w:szCs w:val="24"/>
          <w:lang w:val="ru-RU"/>
        </w:rPr>
        <w:t xml:space="preserve"> ЗАПОСЛЕНИ У УСТАНОВИ</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Услови за пријем у радни однос</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Образовање наставника, васпитача и стручних сарадника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 и стручни сарадник јесте лице које је стекло одговарајуће високо образовање регулисано чланом 140.</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до</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 xml:space="preserve">142.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Услови за рад наставника и стручног сарадника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Послове наставника, васпитача и стручног сарадника може да обавља лице које има дозволу за рад (даље: лиценца).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Без лиценце послове наставника, васпитача и стручног сарадника може да обавља: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приправник;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лице које</w:t>
      </w:r>
      <w:r w:rsidR="00035937" w:rsidRPr="005B6349">
        <w:rPr>
          <w:rFonts w:ascii="Times New Roman" w:hAnsi="Times New Roman" w:cs="Times New Roman"/>
          <w:sz w:val="24"/>
          <w:szCs w:val="24"/>
          <w:lang w:val="ru-RU"/>
        </w:rPr>
        <w:t xml:space="preserve"> испуњава услове за наставника </w:t>
      </w:r>
      <w:r w:rsidRPr="005B6349">
        <w:rPr>
          <w:rFonts w:ascii="Times New Roman" w:hAnsi="Times New Roman" w:cs="Times New Roman"/>
          <w:sz w:val="24"/>
          <w:szCs w:val="24"/>
          <w:lang w:val="ru-RU"/>
        </w:rPr>
        <w:t>и стручног сарадника, са радним стажом стеченим ван установе, под условима и на начин утврђеним за приправнике;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лице које је засновало радни однос на одређено време ради замене одсутног запосленог;</w:t>
      </w:r>
    </w:p>
    <w:p w:rsidR="00DF56CD" w:rsidRPr="005B6349" w:rsidRDefault="0003593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w:t>
      </w:r>
      <w:r w:rsidR="00BF0F80" w:rsidRPr="005B6349">
        <w:rPr>
          <w:rFonts w:ascii="Times New Roman" w:hAnsi="Times New Roman" w:cs="Times New Roman"/>
          <w:sz w:val="24"/>
          <w:szCs w:val="24"/>
          <w:lang w:val="ru-RU"/>
        </w:rPr>
        <w:t>) педагошки и андрагошки асистент.</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Лице из става 2. т. 1)–3) овог члана може да обавља послове наставника и стручног сарадника без лиценце, најдуже две године од дана заснивања радног односа у установи.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Стручно усавршавање и професионални развој наставника, стручног сарадника и секретара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7</w:t>
      </w:r>
      <w:r w:rsidRPr="005B6349">
        <w:rPr>
          <w:rFonts w:ascii="Times New Roman" w:hAnsi="Times New Roman" w:cs="Times New Roman"/>
          <w:sz w:val="24"/>
          <w:szCs w:val="24"/>
          <w:lang w:val="ru-RU"/>
        </w:rPr>
        <w:t>.</w:t>
      </w:r>
    </w:p>
    <w:p w:rsidR="00DF56CD" w:rsidRPr="005B6349" w:rsidRDefault="00035937">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Наставник и </w:t>
      </w:r>
      <w:r w:rsidR="00BF0F80" w:rsidRPr="005B6349">
        <w:rPr>
          <w:rFonts w:ascii="Times New Roman" w:hAnsi="Times New Roman" w:cs="Times New Roman"/>
          <w:sz w:val="24"/>
          <w:szCs w:val="24"/>
          <w:lang w:val="ru-RU"/>
        </w:rPr>
        <w:t>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w:t>
      </w:r>
      <w:r w:rsidR="00BF0F80" w:rsidRPr="005B6349">
        <w:rPr>
          <w:rFonts w:ascii="Times New Roman" w:hAnsi="Times New Roman" w:cs="Times New Roman"/>
          <w:sz w:val="24"/>
          <w:szCs w:val="24"/>
          <w:lang w:val="hr-HR"/>
        </w:rPr>
        <w:t xml:space="preserve"> </w:t>
      </w:r>
      <w:r w:rsidR="00BF0F80" w:rsidRPr="005B6349">
        <w:rPr>
          <w:rFonts w:ascii="Times New Roman" w:hAnsi="Times New Roman" w:cs="Times New Roman"/>
          <w:sz w:val="24"/>
          <w:szCs w:val="24"/>
          <w:lang w:val="ru-RU"/>
        </w:rPr>
        <w:t>стандарда образовних постигнућа.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току стручног усавршавања </w:t>
      </w:r>
      <w:r w:rsidR="00035937" w:rsidRPr="005B6349">
        <w:rPr>
          <w:rFonts w:ascii="Times New Roman" w:hAnsi="Times New Roman" w:cs="Times New Roman"/>
          <w:sz w:val="24"/>
          <w:szCs w:val="24"/>
          <w:lang w:val="ru-RU"/>
        </w:rPr>
        <w:t xml:space="preserve">наставник </w:t>
      </w:r>
      <w:r w:rsidRPr="005B6349">
        <w:rPr>
          <w:rFonts w:ascii="Times New Roman" w:hAnsi="Times New Roman" w:cs="Times New Roman"/>
          <w:sz w:val="24"/>
          <w:szCs w:val="24"/>
          <w:lang w:val="ru-RU"/>
        </w:rPr>
        <w:t>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DF56CD" w:rsidRPr="005B6349" w:rsidRDefault="000935A1">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Наставник </w:t>
      </w:r>
      <w:r w:rsidR="00BF0F80" w:rsidRPr="005B6349">
        <w:rPr>
          <w:rFonts w:ascii="Times New Roman" w:hAnsi="Times New Roman" w:cs="Times New Roman"/>
          <w:sz w:val="24"/>
          <w:szCs w:val="24"/>
          <w:lang w:val="ru-RU"/>
        </w:rPr>
        <w:t>и стручни сарадник остварује право на увећану плату за стечено звање.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w:t>
      </w:r>
      <w:r w:rsidR="000935A1" w:rsidRPr="005B6349">
        <w:rPr>
          <w:rFonts w:ascii="Times New Roman" w:hAnsi="Times New Roman" w:cs="Times New Roman"/>
          <w:sz w:val="24"/>
          <w:szCs w:val="24"/>
          <w:lang w:val="ru-RU"/>
        </w:rPr>
        <w:t xml:space="preserve">. Распоред одсуства наставника </w:t>
      </w:r>
      <w:r w:rsidRPr="005B6349">
        <w:rPr>
          <w:rFonts w:ascii="Times New Roman" w:hAnsi="Times New Roman" w:cs="Times New Roman"/>
          <w:sz w:val="24"/>
          <w:szCs w:val="24"/>
          <w:lang w:val="ru-RU"/>
        </w:rPr>
        <w:t>и стручног сарадника ради стручног усавршавања планира педагошки колегијум.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Податке о пр</w:t>
      </w:r>
      <w:r w:rsidR="000935A1" w:rsidRPr="005B6349">
        <w:rPr>
          <w:rFonts w:ascii="Times New Roman" w:hAnsi="Times New Roman" w:cs="Times New Roman"/>
          <w:sz w:val="24"/>
          <w:szCs w:val="24"/>
          <w:lang w:val="ru-RU"/>
        </w:rPr>
        <w:t xml:space="preserve">офесионалном развоју наставник </w:t>
      </w:r>
      <w:r w:rsidRPr="005B6349">
        <w:rPr>
          <w:rFonts w:ascii="Times New Roman" w:hAnsi="Times New Roman" w:cs="Times New Roman"/>
          <w:sz w:val="24"/>
          <w:szCs w:val="24"/>
          <w:lang w:val="ru-RU"/>
        </w:rPr>
        <w:t>и стручни сарадник чува у мапи професионалног развоја (даље: портфолио).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наставникастручних сарадника и секретара, образац уверења о савладаном програму,</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садржај портфолија и друга питања од значаја за стручно усавршавање,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Заснивање радног односа у установи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1</w:t>
      </w:r>
      <w:r w:rsidR="00B34E75">
        <w:rPr>
          <w:rFonts w:ascii="Times New Roman" w:hAnsi="Times New Roman" w:cs="Times New Roman"/>
          <w:sz w:val="24"/>
          <w:szCs w:val="24"/>
        </w:rPr>
        <w:t>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(даље: преузимање са листе), као и на основу преузимања или конкурса ако се није могло извршити преузимање са листе.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Уколико нису испуњени услови из ст. 1–3. овог члана, радни однос у установи може да се заснује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Преузимање запосленог са листе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rPr>
        <w:t>19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Радни однос на неодређено време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2</w:t>
      </w:r>
      <w:r w:rsidR="00B34E75">
        <w:rPr>
          <w:rFonts w:ascii="Times New Roman" w:hAnsi="Times New Roman" w:cs="Times New Roman"/>
          <w:sz w:val="24"/>
          <w:szCs w:val="24"/>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Пријем у радни однос на неодређено време врши се на основу конкурса који расписује директор.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установи.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установе доноси решење о избору кандидата по конкурсу у року од осам дана од достављања образложене листе из става 7. овог члана.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Орган управљања о жалби одлучује у року од 15 дана од дана подношења жалбе.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Ако по конкурсу није изабран ниједан кандидат, расписује се нови конкурс у року од осам дана.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Решење из става 8. овог члана оглашава се на званичној интернет страници Министарства, када постане коначно.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Радни однос на одређено време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lang w:val="ru-RU"/>
        </w:rPr>
        <w:t>2</w:t>
      </w:r>
      <w:r w:rsidR="00B34E75">
        <w:rPr>
          <w:rFonts w:ascii="Times New Roman" w:hAnsi="Times New Roman" w:cs="Times New Roman"/>
          <w:sz w:val="24"/>
          <w:szCs w:val="24"/>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може да прими у радни однос на одређено време лице: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ради замене одсутног запосленог преко 60 дана;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ради обављања послова педагошког асистента, односно андрагошког асистента.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установа без конкурса може да прими у радни однос на одређено време лице: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1) ради замене одсутног запосленог до 60 дана;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4) ради извођења верске наставе.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Листу наставника верске наставе, на предлог традиционалних цркава и верских заједница, утврђује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Наставника верске наставе упућује у школу традиционална црква или верска заједница са утврђене листе за сваку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извођење верске наставе наставник са школом у коју је упућен закључује уговор о раду на 12 месеци за сваку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поступку избора педагошког асистента, односно андрагошког асистента прибавља се мишљење надлежног органа јединице локалне самоуправе.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Радни однос на одређено време не може да прерасте у радни однос на неодређено време.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Уговор о извођењу наставе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lang w:val="ru-RU"/>
        </w:rPr>
        <w:t>2</w:t>
      </w:r>
      <w:r w:rsidR="00B34E75">
        <w:rPr>
          <w:rFonts w:ascii="Times New Roman" w:hAnsi="Times New Roman" w:cs="Times New Roman"/>
          <w:sz w:val="24"/>
          <w:szCs w:val="24"/>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Школе пре закључења уговора о извођењу наставе прибавља сагласност друге установе.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Лице ангажовано по основу уговора из става 1. овог члана, не заснива радни однос у Школи.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Право на накнаду за обављени рад стиче на основу извештаја о обављеном раду.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Радно време запосленог у установи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lang w:val="ru-RU"/>
        </w:rPr>
        <w:t>2</w:t>
      </w:r>
      <w:r w:rsidR="00B34E75">
        <w:rPr>
          <w:rFonts w:ascii="Times New Roman" w:hAnsi="Times New Roman" w:cs="Times New Roman"/>
          <w:sz w:val="24"/>
          <w:szCs w:val="24"/>
        </w:rPr>
        <w:t>3</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Пуно радно време запосленог у Школи износи 40 сати недељно.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Непуно радно време запосленог у Школи, у смислу Закона, јесте радно време краће од пуног радног времена.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Норма непосредног рада наставника, васпитача и стручног сарадника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2</w:t>
      </w:r>
      <w:r w:rsidR="00B34E75">
        <w:rPr>
          <w:rFonts w:ascii="Times New Roman" w:hAnsi="Times New Roman" w:cs="Times New Roman"/>
          <w:sz w:val="24"/>
          <w:szCs w:val="24"/>
        </w:rPr>
        <w:t>4</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оквиру пуног радног времена у току радне недеље, норма непосредног рада наставника је: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24 школска часа (даље: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w:t>
      </w:r>
      <w:r w:rsidRPr="005B6349">
        <w:rPr>
          <w:rFonts w:ascii="Times New Roman" w:hAnsi="Times New Roman" w:cs="Times New Roman"/>
          <w:sz w:val="24"/>
          <w:szCs w:val="24"/>
          <w:lang w:val="ru-RU"/>
        </w:rPr>
        <w:lastRenderedPageBreak/>
        <w:t xml:space="preserve">васпитачима, педагошким асистентима, родитељима, односно другим законским заступницима деце и ученика и другим сарадницима.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Структуру и распоред обавеза наставника, васпитача и стручног сарадника у оквиру радне недеље утврђује Школа Годишњим планом рада.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Наставнику који нема пуну норму часова, распоређивање часова из става 8. овог члана сматра се допуном норме.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Одмори и одсуства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2</w:t>
      </w:r>
      <w:r w:rsidR="00B34E75">
        <w:rPr>
          <w:rFonts w:ascii="Times New Roman" w:hAnsi="Times New Roman" w:cs="Times New Roman"/>
          <w:sz w:val="24"/>
          <w:szCs w:val="24"/>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hr-HR"/>
        </w:rPr>
        <w:t>З</w:t>
      </w:r>
      <w:r w:rsidRPr="005B6349">
        <w:rPr>
          <w:rFonts w:ascii="Times New Roman" w:hAnsi="Times New Roman" w:cs="Times New Roman"/>
          <w:sz w:val="24"/>
          <w:szCs w:val="24"/>
          <w:lang w:val="ru-RU"/>
        </w:rPr>
        <w:t xml:space="preserve">апослени у Школи има право на одморе и одсуства у складу са законом којим се уређује рад, општим актом, односно уговором о раду.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у Школи по правилу користи годишњи одмор за време школског распуста.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Одговорност запосленог</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2</w:t>
      </w:r>
      <w:r w:rsidR="00B34E75">
        <w:rPr>
          <w:rFonts w:ascii="Times New Roman" w:hAnsi="Times New Roman" w:cs="Times New Roman"/>
          <w:sz w:val="24"/>
          <w:szCs w:val="24"/>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одговара за: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лакшу повреду радне обавезе, утврђену општим актом Школе и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тежу повреду радне обавезе прописану овим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повреду забране из чл. 110–113.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материјалну штету коју нанесе Школи, намерно или крајњом непажњом,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Удаљење са рада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2</w:t>
      </w:r>
      <w:r w:rsidR="00B34E75">
        <w:rPr>
          <w:rFonts w:ascii="Times New Roman" w:hAnsi="Times New Roman" w:cs="Times New Roman"/>
          <w:sz w:val="24"/>
          <w:szCs w:val="24"/>
        </w:rPr>
        <w:t>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се привремено удаљује са рада због учињене теже повреде радне обавезе из члана 164. т.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822CBA" w:rsidRPr="005B6349" w:rsidRDefault="00BF0F80" w:rsidP="00822CBA">
      <w:pPr>
        <w:pStyle w:val="naslov"/>
        <w:rPr>
          <w:rFonts w:ascii="Times New Roman" w:hAnsi="Times New Roman" w:cs="Times New Roman"/>
          <w:sz w:val="24"/>
          <w:szCs w:val="24"/>
          <w:lang w:val="ru-RU"/>
        </w:rPr>
      </w:pPr>
      <w:r w:rsidRPr="005B6349">
        <w:rPr>
          <w:rFonts w:ascii="Times New Roman" w:hAnsi="Times New Roman" w:cs="Times New Roman"/>
          <w:sz w:val="24"/>
          <w:szCs w:val="24"/>
        </w:rPr>
        <w:t> </w:t>
      </w:r>
      <w:r w:rsidR="00822CBA" w:rsidRPr="005B6349">
        <w:rPr>
          <w:rFonts w:ascii="Times New Roman" w:hAnsi="Times New Roman" w:cs="Times New Roman"/>
          <w:sz w:val="24"/>
          <w:szCs w:val="24"/>
          <w:lang w:val="ru-RU"/>
        </w:rPr>
        <w:t>Лакше повреде радне обавете</w:t>
      </w:r>
    </w:p>
    <w:p w:rsidR="00822CBA" w:rsidRPr="005B6349" w:rsidRDefault="00822CBA" w:rsidP="00822CBA">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12</w:t>
      </w:r>
      <w:r w:rsidR="00B34E75">
        <w:rPr>
          <w:rFonts w:ascii="Times New Roman" w:hAnsi="Times New Roman" w:cs="Times New Roman"/>
          <w:sz w:val="24"/>
          <w:szCs w:val="24"/>
        </w:rPr>
        <w:t>8</w:t>
      </w:r>
      <w:r w:rsidRPr="005B6349">
        <w:rPr>
          <w:rFonts w:ascii="Times New Roman" w:hAnsi="Times New Roman" w:cs="Times New Roman"/>
          <w:sz w:val="24"/>
          <w:szCs w:val="24"/>
          <w:lang w:val="ru-RU"/>
        </w:rPr>
        <w:t>.</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Лакше повреде радне обавезе запосленог у Школи су:</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неоправдани изостанак с посла до два радна дана;</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неоправдано пропуштање запосленог да у року од 24 часа обавести о спречености доласка на посао;</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неоправдано неодржавање појединих часова наставе и других облика образовно-васпитног рада;</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неуредно вођење педагошке документације и евиденције;</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непријављивање или неблаговремено пријављивање кварова на наставним средствима, апаратима, инсталацијама и другим средствима;</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одбијање сарадње са другим радницима Школе и непреношење радних искустава на друге младе раднике и приправнике;</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неуљудно и недолично понашање према другим запосленим</w:t>
      </w:r>
      <w:r w:rsidRPr="005B6349">
        <w:rPr>
          <w:rFonts w:ascii="Times New Roman" w:hAnsi="Times New Roman" w:cs="Times New Roman"/>
          <w:sz w:val="24"/>
          <w:szCs w:val="24"/>
          <w:lang w:val="hr-HR"/>
        </w:rPr>
        <w:t>а</w:t>
      </w:r>
      <w:r w:rsidRPr="005B6349">
        <w:rPr>
          <w:rFonts w:ascii="Times New Roman" w:hAnsi="Times New Roman" w:cs="Times New Roman"/>
          <w:sz w:val="24"/>
          <w:szCs w:val="24"/>
          <w:lang w:val="ru-RU"/>
        </w:rPr>
        <w:t>, родитељима, ометање других запослених у раду;</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обављање приватног посла за време рада;</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необавештавање о пропустима у вези са заштитом на раду;</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 прикривање материјалне штете;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непридржавање одредаба закон</w:t>
      </w:r>
      <w:r w:rsidRPr="005B6349">
        <w:rPr>
          <w:rFonts w:ascii="Times New Roman" w:hAnsi="Times New Roman" w:cs="Times New Roman"/>
          <w:sz w:val="24"/>
          <w:szCs w:val="24"/>
          <w:lang w:val="hr-HR"/>
        </w:rPr>
        <w:t>а</w:t>
      </w:r>
      <w:r w:rsidRPr="005B6349">
        <w:rPr>
          <w:rFonts w:ascii="Times New Roman" w:hAnsi="Times New Roman" w:cs="Times New Roman"/>
          <w:sz w:val="24"/>
          <w:szCs w:val="24"/>
          <w:lang w:val="ru-RU"/>
        </w:rPr>
        <w:t xml:space="preserve"> и општих аката Школ</w:t>
      </w:r>
      <w:r w:rsidRPr="005B6349">
        <w:rPr>
          <w:rFonts w:ascii="Times New Roman" w:hAnsi="Times New Roman" w:cs="Times New Roman"/>
          <w:sz w:val="24"/>
          <w:szCs w:val="24"/>
          <w:lang w:val="hr-HR"/>
        </w:rPr>
        <w:t>е</w:t>
      </w:r>
      <w:r w:rsidRPr="005B6349">
        <w:rPr>
          <w:rFonts w:ascii="Times New Roman" w:hAnsi="Times New Roman" w:cs="Times New Roman"/>
          <w:sz w:val="24"/>
          <w:szCs w:val="24"/>
          <w:lang w:val="ru-RU"/>
        </w:rPr>
        <w:t>;</w:t>
      </w:r>
    </w:p>
    <w:p w:rsidR="00822CBA" w:rsidRPr="005B6349" w:rsidRDefault="00822CBA" w:rsidP="00822CBA">
      <w:pPr>
        <w:pStyle w:val="text"/>
        <w:rPr>
          <w:rFonts w:ascii="Times New Roman" w:hAnsi="Times New Roman" w:cs="Times New Roman"/>
          <w:color w:val="008000"/>
          <w:sz w:val="24"/>
          <w:szCs w:val="24"/>
          <w:lang w:val="ru-RU"/>
        </w:rPr>
      </w:pPr>
      <w:r w:rsidRPr="005B6349">
        <w:rPr>
          <w:rFonts w:ascii="Times New Roman" w:hAnsi="Times New Roman" w:cs="Times New Roman"/>
          <w:sz w:val="24"/>
          <w:szCs w:val="24"/>
          <w:lang w:val="ru-RU"/>
        </w:rPr>
        <w:t>– и друге лакше повреде</w:t>
      </w:r>
      <w:r w:rsidRPr="005B6349">
        <w:rPr>
          <w:rFonts w:ascii="Times New Roman" w:hAnsi="Times New Roman" w:cs="Times New Roman"/>
          <w:i/>
          <w:iCs/>
          <w:color w:val="008000"/>
          <w:sz w:val="24"/>
          <w:szCs w:val="24"/>
          <w:lang w:val="hr-HR"/>
        </w:rPr>
        <w:t>.</w:t>
      </w:r>
    </w:p>
    <w:p w:rsidR="00822CBA" w:rsidRPr="005B6349" w:rsidRDefault="00822CBA" w:rsidP="00822CBA">
      <w:pPr>
        <w:pStyle w:val="text"/>
        <w:rPr>
          <w:rFonts w:ascii="Times New Roman" w:hAnsi="Times New Roman" w:cs="Times New Roman"/>
          <w:sz w:val="24"/>
          <w:szCs w:val="24"/>
          <w:lang w:val="ru-RU"/>
        </w:rPr>
      </w:pPr>
    </w:p>
    <w:p w:rsidR="00822CBA" w:rsidRPr="005B6349" w:rsidRDefault="00822CBA" w:rsidP="00822CBA">
      <w:pPr>
        <w:pStyle w:val="podnaslov"/>
        <w:rPr>
          <w:rFonts w:ascii="Times New Roman" w:hAnsi="Times New Roman" w:cs="Times New Roman"/>
          <w:color w:val="FF0000"/>
          <w:sz w:val="24"/>
          <w:szCs w:val="24"/>
          <w:lang w:val="ru-RU"/>
        </w:rPr>
      </w:pPr>
      <w:r w:rsidRPr="005B6349">
        <w:rPr>
          <w:rFonts w:ascii="Times New Roman" w:hAnsi="Times New Roman" w:cs="Times New Roman"/>
          <w:sz w:val="24"/>
          <w:szCs w:val="24"/>
          <w:lang w:val="ru-RU"/>
        </w:rPr>
        <w:t xml:space="preserve">Теже повреде радне обавезе  </w:t>
      </w:r>
    </w:p>
    <w:p w:rsidR="00822CBA" w:rsidRPr="005B6349" w:rsidRDefault="00B34E75" w:rsidP="00822CBA">
      <w:pPr>
        <w:pStyle w:val="clan"/>
        <w:rPr>
          <w:rFonts w:ascii="Times New Roman" w:hAnsi="Times New Roman" w:cs="Times New Roman"/>
          <w:sz w:val="24"/>
          <w:szCs w:val="24"/>
          <w:lang w:val="ru-RU"/>
        </w:rPr>
      </w:pPr>
      <w:r>
        <w:rPr>
          <w:rFonts w:ascii="Times New Roman" w:hAnsi="Times New Roman" w:cs="Times New Roman"/>
          <w:sz w:val="24"/>
          <w:szCs w:val="24"/>
          <w:lang w:val="ru-RU"/>
        </w:rPr>
        <w:t>Члан 1</w:t>
      </w:r>
      <w:r>
        <w:rPr>
          <w:rFonts w:ascii="Times New Roman" w:hAnsi="Times New Roman" w:cs="Times New Roman"/>
          <w:sz w:val="24"/>
          <w:szCs w:val="24"/>
        </w:rPr>
        <w:t>29</w:t>
      </w:r>
      <w:r w:rsidR="00822CBA" w:rsidRPr="005B6349">
        <w:rPr>
          <w:rFonts w:ascii="Times New Roman" w:hAnsi="Times New Roman" w:cs="Times New Roman"/>
          <w:sz w:val="24"/>
          <w:szCs w:val="24"/>
          <w:lang w:val="ru-RU"/>
        </w:rPr>
        <w:t>.</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Теже повреде радне обавезе запосленог у Школи су: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 извршење кривичног дела на раду или у вези са радом;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2) подстрекавање на употребу алкохолних пића код деце и ученика или омогућавање, давање или непријављивање набавке и употребе;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4) ношење оружја у Школи;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5) наплаћивање припреме ученика Школе у којој је наставник у радном односу, а ради оцењивања, односно полагања испита;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6) долазак на рад у припитом или пијаном стању, употреба алкохола или других опојних средстава;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7) неоправдано одсуство са рада најмање три узастопна радна дана;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8) неовлашћена промена података у евиденцији, односно јавној исправи;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9) неспровођење мера безбедности деце, ученика и запослених;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10) уништење, оштећење, скривање или изношење евиденције, односно обрасца јавне исправе или јавне исправе;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11) одбијање давања на увид резултата писмене провере знања ученицима, родитељима, односно другим законским заступницима;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12) одбијање пријема и давања на увид евиденције лицу које врши надзор над радом установе, родитељу, односно другом законском заступнику;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13) неовлашћено присвајање, коришћење и приказивање туђих података;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14) незаконит рад или пропуштање радњи, чиме се спречава или онемогућава остваривање права детета, ученика или другог запосленог;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15) неизвршавање или несавесно, неблаговремено или немарно извршавање послова или налога директора у току рада;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16) злоупотреба права из радног односа;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17) незаконито располагање средствима, школским простором, опремом и имовином установе; </w:t>
      </w:r>
    </w:p>
    <w:p w:rsidR="00822CBA" w:rsidRPr="005B6349" w:rsidRDefault="00822CBA" w:rsidP="00822CBA">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18) друге повреде радне обавезе, у складу са Законом. </w:t>
      </w:r>
    </w:p>
    <w:p w:rsidR="00DF56CD" w:rsidRPr="005B6349" w:rsidRDefault="00DF56CD">
      <w:pPr>
        <w:pStyle w:val="text"/>
        <w:rPr>
          <w:rFonts w:ascii="Times New Roman" w:hAnsi="Times New Roman" w:cs="Times New Roman"/>
          <w:sz w:val="24"/>
          <w:szCs w:val="24"/>
          <w:lang w:val="ru-RU"/>
        </w:rPr>
      </w:pP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Дисциплински поступак</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3</w:t>
      </w:r>
      <w:r w:rsidR="00B34E75">
        <w:rPr>
          <w:rFonts w:ascii="Times New Roman" w:hAnsi="Times New Roman" w:cs="Times New Roman"/>
          <w:sz w:val="24"/>
          <w:szCs w:val="24"/>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Директор Школе покреће и води дисциплински поступак, доноси решење и изриче меру у дисциплинском поступку против запосленог.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је дужан да се писмено изјасни на наводе из закључка из става 3. овог члана, у року од осам дана од дана пријема закључка.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Изузетно, расправа се може одржати и без присуства запосленог, под условом да је запослени на расправу уредно позван.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Дисциплински поступак је јаван, осим у случајевима прописаним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Вођење дисциплинског поступка застарева у року од шест месеци од дана покретања дисциплинског поступка.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Дисциплинске мере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3</w:t>
      </w:r>
      <w:r w:rsidR="00B34E75">
        <w:rPr>
          <w:rFonts w:ascii="Times New Roman" w:hAnsi="Times New Roman" w:cs="Times New Roman"/>
          <w:sz w:val="24"/>
          <w:szCs w:val="24"/>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Мере за тежу повреду радне обавезе и повреду забране јесу новчана казна, удаљење са рада и престанак радног односа.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Новчана казна за тежу повреду радне обавезе изриче се у висини 20–35% од плате исплаћене за месец у коме је одлука донета, у трајању до шест месеци.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Запосленом који изврши повреду забране прописане чланом 112. Закона једанпут, изриче се новчана казна или привремено удаљење са рада три месеца.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Запосленом који изврши повреду забране прописане чл. 110, 111. и 113. закона,</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односно који други пут изврши повреду забране прописане чланом 112. закона и запосленом који учини повреду радне обавезе из члана 164. т. 1)–7) закона, изриче се мера престанка радног односа.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Запосленом престаје радни однос од дана пријема коначног решења директора.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повреду радне обавезе из члана 164. т.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Престанак радног односа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3</w:t>
      </w:r>
      <w:r w:rsidR="00B34E75">
        <w:rPr>
          <w:rFonts w:ascii="Times New Roman" w:hAnsi="Times New Roman" w:cs="Times New Roman"/>
          <w:sz w:val="24"/>
          <w:szCs w:val="24"/>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Радни однос запосленог у Школи престаје са навршених 65 година живота и најмање 15 година стажа осигурања.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Запослени коме престане радни однос из разлога утврђеног чланом 139. став 1. тачка 2) ЗОСОВ-а, остварује право на отпремнину.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Правна заштита запослених</w:t>
      </w:r>
    </w:p>
    <w:p w:rsidR="00DF56CD" w:rsidRPr="005B6349" w:rsidRDefault="00BB6062">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13</w:t>
      </w:r>
      <w:r w:rsidR="00B34E75">
        <w:rPr>
          <w:rFonts w:ascii="Times New Roman" w:hAnsi="Times New Roman" w:cs="Times New Roman"/>
          <w:sz w:val="24"/>
          <w:szCs w:val="24"/>
        </w:rPr>
        <w:t>3</w:t>
      </w:r>
      <w:r w:rsidR="00BF0F80"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је дужан да одлучи по жалби у року од 15 дана од дана достављања жалбе.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ће решењем одбацити жалбу уколико је неблаговремена, недопуштена или изјављена од стране неовлашћеног лица.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Против новог решења директора запослени има право на жалбу.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У радном спору запослени који побија коначно решење, тужбом мора обухватити и првостепено и другостепено решење.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IX</w:t>
      </w:r>
      <w:r w:rsidRPr="005B6349">
        <w:rPr>
          <w:rFonts w:ascii="Times New Roman" w:hAnsi="Times New Roman" w:cs="Times New Roman"/>
          <w:sz w:val="24"/>
          <w:szCs w:val="24"/>
          <w:lang w:val="ru-RU"/>
        </w:rPr>
        <w:t xml:space="preserve"> ВРЕДНОВАЊЕ ОБРАЗОВНОВАСПИТНОГ РАДА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Члан </w:t>
      </w:r>
      <w:r w:rsidR="00BB6062" w:rsidRPr="005B6349">
        <w:rPr>
          <w:rFonts w:ascii="Times New Roman" w:hAnsi="Times New Roman" w:cs="Times New Roman"/>
          <w:sz w:val="24"/>
          <w:szCs w:val="24"/>
          <w:lang w:val="ru-RU"/>
        </w:rPr>
        <w:t>13</w:t>
      </w:r>
      <w:r w:rsidR="00B34E75">
        <w:rPr>
          <w:rFonts w:ascii="Times New Roman" w:hAnsi="Times New Roman" w:cs="Times New Roman"/>
          <w:sz w:val="24"/>
          <w:szCs w:val="24"/>
        </w:rPr>
        <w:t>4</w:t>
      </w:r>
      <w:r w:rsidR="00BB6062"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Вредновање квалитета рада школе остварује се као самовредновање и спољашње вредновање квалитета.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Самовредновање и спољашње вредновање врши се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План за унапређивање квалитета рада саставни је део развојног плана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X</w:t>
      </w:r>
      <w:r w:rsidRPr="005B6349">
        <w:rPr>
          <w:rFonts w:ascii="Times New Roman" w:hAnsi="Times New Roman" w:cs="Times New Roman"/>
          <w:sz w:val="24"/>
          <w:szCs w:val="24"/>
          <w:lang w:val="ru-RU"/>
        </w:rPr>
        <w:t xml:space="preserve"> АКТА КОЈЕ ДОНОСИ ШКОЛА</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Општа акта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3</w:t>
      </w:r>
      <w:r w:rsidR="00B34E75">
        <w:rPr>
          <w:rFonts w:ascii="Times New Roman" w:hAnsi="Times New Roman" w:cs="Times New Roman"/>
          <w:sz w:val="24"/>
          <w:szCs w:val="24"/>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Општи акти школе су: Статут, Правилник и Пословник.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Статут је основни општи акт Школе. Други општи акти морају бити у сагласности са Статутом.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822CBA" w:rsidRPr="005B6349">
        <w:rPr>
          <w:rFonts w:ascii="Times New Roman" w:hAnsi="Times New Roman" w:cs="Times New Roman"/>
          <w:sz w:val="24"/>
          <w:szCs w:val="24"/>
          <w:lang w:val="ru-RU"/>
        </w:rPr>
        <w:t>3</w:t>
      </w:r>
      <w:r w:rsidR="00B34E75">
        <w:rPr>
          <w:rFonts w:ascii="Times New Roman" w:hAnsi="Times New Roman" w:cs="Times New Roman"/>
          <w:sz w:val="24"/>
          <w:szCs w:val="24"/>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Школски одбор доноси Статут и објављује га на огласној табли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обезбеђује доступност Статута и других општих аката сваком запосленом и синдикалним организацијама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Измене и допуне Статута и других општих аката врше се по поступку прописаном за њихово доношење.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Статут и друга општа акта ступају на снагу осмог дана од дана објављивања на огласној табли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Аутентично тумачење одредаба Статута и других општих аката даје орган који га доноси.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Правилник о организацији и систематизацији послова доноси директор Школе, уз сагласност Школског одбора.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Статут Школе и друга општа акта ступају на снагу осмог дана од дана објављивања на огласној табли или сајту Школе.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XI</w:t>
      </w:r>
      <w:r w:rsidRPr="005B6349">
        <w:rPr>
          <w:rFonts w:ascii="Times New Roman" w:hAnsi="Times New Roman" w:cs="Times New Roman"/>
          <w:sz w:val="24"/>
          <w:szCs w:val="24"/>
          <w:lang w:val="ru-RU"/>
        </w:rPr>
        <w:t xml:space="preserve"> ЕВИДЕНЦИЈА И ЈАВНЕ ИСПРАВЕ</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Врсте евиденције, начин при</w:t>
      </w:r>
      <w:r w:rsidRPr="005B6349">
        <w:rPr>
          <w:rFonts w:ascii="Times New Roman" w:hAnsi="Times New Roman" w:cs="Times New Roman"/>
          <w:sz w:val="24"/>
          <w:szCs w:val="24"/>
          <w:lang w:val="hr-HR"/>
        </w:rPr>
        <w:t>к</w:t>
      </w:r>
      <w:r w:rsidRPr="005B6349">
        <w:rPr>
          <w:rFonts w:ascii="Times New Roman" w:hAnsi="Times New Roman" w:cs="Times New Roman"/>
          <w:sz w:val="24"/>
          <w:szCs w:val="24"/>
          <w:lang w:val="ru-RU"/>
        </w:rPr>
        <w:t>упљања података и рокови чувања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B6062">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13</w:t>
      </w:r>
      <w:r w:rsidR="00B34E75">
        <w:rPr>
          <w:rFonts w:ascii="Times New Roman" w:hAnsi="Times New Roman" w:cs="Times New Roman"/>
          <w:sz w:val="24"/>
          <w:szCs w:val="24"/>
        </w:rPr>
        <w:t>7</w:t>
      </w:r>
      <w:r w:rsidR="00BF0F80"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води евиденцију 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ученику;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успеху ученика;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испитима;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образовноваспитном и васпитном раду;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запосленима.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у евиденцијама прикупљају се на основу документације издате од стране надлежних органа коју достављају пунолетни ученици и родитељи, односно други законски заступници и изјава пунолетних ученика и родитеља, односно других законских заступника.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Нарочито осетљиви подаци обрађују се уз пристанак пунолетног ученика и родитеља, односно другог законског заступника, који се даје у писменом облику, у складу са законом којим се уређује заштита података о личности.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Сви остали подаци из чл. 70–73. овог закона чувају се десет година, изузев података из члана 70. став 10. овог закона, који се чувају пет година.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из евиденције о запосленима чувају се десет година.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Јединствени информациони систем просвете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3</w:t>
      </w:r>
      <w:r w:rsidR="00B34E75">
        <w:rPr>
          <w:rFonts w:ascii="Times New Roman" w:hAnsi="Times New Roman" w:cs="Times New Roman"/>
          <w:sz w:val="24"/>
          <w:szCs w:val="24"/>
        </w:rPr>
        <w:t>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Јединствени информациони систем просвете (даље: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Ближе услове и начин успостављања ЈИСП,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Јединствени образовни број</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34E75">
        <w:rPr>
          <w:rFonts w:ascii="Times New Roman" w:hAnsi="Times New Roman" w:cs="Times New Roman"/>
          <w:sz w:val="24"/>
          <w:szCs w:val="24"/>
        </w:rPr>
        <w:t>39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потребе вођења регистра из члана 175. став 4. тачка 1) овог закона и заштите података о личности формира се Јединствени образовни број (даље: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као и одраслом, полазнику и кандидату (даље: одрасли) у ЈИСП.</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ЈОБ представља индивидуалну и непоновљиву ознаку која се састоји од 16 карактера и која се додељује детету, ученику, одраслом у аутоматизованом поступку преко ЈИСП,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Привремени ЈОБ додељује се детету, ученику, до добијања јединственог матичног броја грађана, страном држављанину, лицу без држављанства, прогнаном и расељеном лицу.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 захтеву за доделу ЈОБ-а установа, високошколска установа, односно јавно признати организатор активности уноси податке у ЈИ</w:t>
      </w:r>
      <w:r w:rsidR="00115148" w:rsidRPr="005B6349">
        <w:rPr>
          <w:rFonts w:ascii="Times New Roman" w:hAnsi="Times New Roman" w:cs="Times New Roman"/>
          <w:sz w:val="24"/>
          <w:szCs w:val="24"/>
          <w:lang w:val="ru-RU"/>
        </w:rPr>
        <w:t>СП о идентитету детета, ученика</w:t>
      </w:r>
      <w:r w:rsidRPr="005B6349">
        <w:rPr>
          <w:rFonts w:ascii="Times New Roman" w:hAnsi="Times New Roman" w:cs="Times New Roman"/>
          <w:sz w:val="24"/>
          <w:szCs w:val="24"/>
          <w:lang w:val="ru-RU"/>
        </w:rPr>
        <w:t>: име, презиме, име једног родитеља, јединствени матични број грађана, други идентификациони број и опис идентификационог броја за страног</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држављанина, лице без држављанства и тражиоца држављанства, односно лице које није уписано у матичну књигу рођених Републике Србије.</w:t>
      </w:r>
    </w:p>
    <w:p w:rsidR="00115148"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о личности из става 5. овог члана обрађују се у сврху доделе ЈОБ-а детету, ученику</w:t>
      </w:r>
      <w:r w:rsidR="00115148"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Изузетно, подаци о личности из става 5. овог члана могу да се обрађују и у друге сврхе прописане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је дужан да ЈОБ лично достави детету и ученику преко родитеља, односно другог законског заступника, и да о томе води евиденцију.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Родитељ, односно други законски заступник,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Министарство успоставља и води евиденцију свих захтева у електронском облику и додељеним ЈОБ и привременим ЈОБ.</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о ЈОБ-у и привременом ЈОБ-у из става 11. овог члана чувају се трајно.</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Министарство је руковалац подацима о личности из става 5. овог члана.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Начин доделе ЈОБ-а и примене мера безбедности, прописује министар.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у регистру деце, ученика, одраслих и студената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822CBA" w:rsidRPr="005B6349">
        <w:rPr>
          <w:rFonts w:ascii="Times New Roman" w:hAnsi="Times New Roman" w:cs="Times New Roman"/>
          <w:sz w:val="24"/>
          <w:szCs w:val="24"/>
          <w:lang w:val="ru-RU"/>
        </w:rPr>
        <w:t>4</w:t>
      </w:r>
      <w:r w:rsidR="00B34E75">
        <w:rPr>
          <w:rFonts w:ascii="Times New Roman" w:hAnsi="Times New Roman" w:cs="Times New Roman"/>
          <w:sz w:val="24"/>
          <w:szCs w:val="24"/>
        </w:rPr>
        <w:t>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у регистру установа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B34E75">
        <w:rPr>
          <w:rFonts w:ascii="Times New Roman" w:hAnsi="Times New Roman" w:cs="Times New Roman"/>
          <w:sz w:val="24"/>
          <w:szCs w:val="24"/>
        </w:rPr>
        <w:t>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Евиденције о запосленима у установи</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B34E75">
        <w:rPr>
          <w:rFonts w:ascii="Times New Roman" w:hAnsi="Times New Roman" w:cs="Times New Roman"/>
          <w:sz w:val="24"/>
          <w:szCs w:val="24"/>
        </w:rPr>
        <w:t>2</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w:t>
      </w:r>
      <w:r w:rsidRPr="005B6349">
        <w:rPr>
          <w:rFonts w:ascii="Times New Roman" w:hAnsi="Times New Roman" w:cs="Times New Roman"/>
          <w:sz w:val="24"/>
          <w:szCs w:val="24"/>
          <w:lang w:val="ru-RU"/>
        </w:rPr>
        <w:lastRenderedPageBreak/>
        <w:t>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Руковалац подацима из ст. 1. и 2. овог члана је установа.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у регистру планова и програма наставе и учења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4</w:t>
      </w:r>
      <w:r w:rsidRPr="005B6349">
        <w:rPr>
          <w:rFonts w:ascii="Times New Roman" w:hAnsi="Times New Roman" w:cs="Times New Roman"/>
          <w:sz w:val="24"/>
          <w:szCs w:val="24"/>
          <w:lang w:val="ru-RU"/>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Регистар планова и програма наставе и учења представља скуп података о плану и програму наставе и учења,</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Сврха обраде података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5</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Сврха обрад</w:t>
      </w:r>
      <w:r w:rsidR="00BC6515">
        <w:rPr>
          <w:rFonts w:ascii="Times New Roman" w:hAnsi="Times New Roman" w:cs="Times New Roman"/>
          <w:sz w:val="24"/>
          <w:szCs w:val="24"/>
          <w:lang w:val="ru-RU"/>
        </w:rPr>
        <w:t xml:space="preserve">е података о којима установа, </w:t>
      </w:r>
      <w:r w:rsidRPr="005B6349">
        <w:rPr>
          <w:rFonts w:ascii="Times New Roman" w:hAnsi="Times New Roman" w:cs="Times New Roman"/>
          <w:sz w:val="24"/>
          <w:szCs w:val="24"/>
          <w:lang w:val="ru-RU"/>
        </w:rPr>
        <w:t>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 као и припрема извештаја и обављање других послова из надлежности установе, односно јавно признатог организатора активности.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Ажурирање и чување података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6</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 односно јавно признати организатор активности ажурира податке у евиденцијама које води на дан настанка промене, а најкасније 15 дана од дана промене.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Подаци из става 1. овог члана уносе се у регистре из члана 175. став 4. ЗОСОВ-а на дан настанка промене, а најкасније 30 дана од дана промене.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lastRenderedPageBreak/>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Заштита података</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7</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Установа, односно јавно признати организатор активности обезбеђује мере заштите од неовлашћеног приступа и коришћења података из евиденција које води.</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podnaslov"/>
        <w:rPr>
          <w:rFonts w:ascii="Times New Roman" w:hAnsi="Times New Roman" w:cs="Times New Roman"/>
          <w:sz w:val="24"/>
          <w:szCs w:val="24"/>
          <w:lang w:val="ru-RU"/>
        </w:rPr>
      </w:pPr>
      <w:r w:rsidRPr="005B6349">
        <w:rPr>
          <w:rFonts w:ascii="Times New Roman" w:hAnsi="Times New Roman" w:cs="Times New Roman"/>
          <w:sz w:val="24"/>
          <w:szCs w:val="24"/>
          <w:lang w:val="ru-RU"/>
        </w:rPr>
        <w:t>Јавне исправе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8</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На основу података унетих у евиденцију, школа издаје јавне исправе.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Јавне исправе, у смислу овог закона, су: ђачка књижица, исписница, уверење, сведочанство и диплома.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Јавна исправа издаје се на српском језику ћириличким писмом, латиничким писмом у складу са законом, а када се настава изводи и на језику националне мањине, јавна исправа издаје се и на том језику.</w:t>
      </w:r>
    </w:p>
    <w:p w:rsidR="00822CBA" w:rsidRPr="005B6349" w:rsidRDefault="00822CBA">
      <w:pPr>
        <w:pStyle w:val="text"/>
        <w:rPr>
          <w:rFonts w:ascii="Times New Roman" w:hAnsi="Times New Roman" w:cs="Times New Roman"/>
          <w:sz w:val="24"/>
          <w:szCs w:val="24"/>
          <w:lang w:val="ru-RU"/>
        </w:rPr>
      </w:pP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BB6062" w:rsidRPr="005B6349">
        <w:rPr>
          <w:rFonts w:ascii="Times New Roman" w:hAnsi="Times New Roman" w:cs="Times New Roman"/>
          <w:sz w:val="24"/>
          <w:szCs w:val="24"/>
          <w:lang w:val="ru-RU"/>
        </w:rPr>
        <w:t>4</w:t>
      </w:r>
      <w:r w:rsidR="00822CBA" w:rsidRPr="005B6349">
        <w:rPr>
          <w:rFonts w:ascii="Times New Roman" w:hAnsi="Times New Roman" w:cs="Times New Roman"/>
          <w:sz w:val="24"/>
          <w:szCs w:val="24"/>
          <w:lang w:val="ru-RU"/>
        </w:rPr>
        <w:t>9</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на основу података из евиденције коју води.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Школа издаје уверење о чињеницама о чињеницама унетим у евиденцију, у недостатку прописаног обрасца, у складу са Законом.</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XII</w:t>
      </w:r>
      <w:r w:rsidRPr="005B6349">
        <w:rPr>
          <w:rFonts w:ascii="Times New Roman" w:hAnsi="Times New Roman" w:cs="Times New Roman"/>
          <w:sz w:val="24"/>
          <w:szCs w:val="24"/>
          <w:lang w:val="ru-RU"/>
        </w:rPr>
        <w:t xml:space="preserve"> ШТРАЈК ЗАПОСЛЕНИХ</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822CBA" w:rsidRPr="005B6349">
        <w:rPr>
          <w:rFonts w:ascii="Times New Roman" w:hAnsi="Times New Roman" w:cs="Times New Roman"/>
          <w:sz w:val="24"/>
          <w:szCs w:val="24"/>
          <w:lang w:val="ru-RU"/>
        </w:rPr>
        <w:t>50</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Запослени у школи остварују право на штрајк у складу са Законом, овим законом и законом којим се уређује штрајк.</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naslov"/>
        <w:rPr>
          <w:rFonts w:ascii="Times New Roman" w:hAnsi="Times New Roman" w:cs="Times New Roman"/>
          <w:sz w:val="24"/>
          <w:szCs w:val="24"/>
          <w:lang w:val="ru-RU"/>
        </w:rPr>
      </w:pPr>
      <w:r w:rsidRPr="005B6349">
        <w:rPr>
          <w:rFonts w:ascii="Times New Roman" w:hAnsi="Times New Roman" w:cs="Times New Roman"/>
          <w:sz w:val="24"/>
          <w:szCs w:val="24"/>
        </w:rPr>
        <w:t>XIII</w:t>
      </w:r>
      <w:r w:rsidRPr="005B6349">
        <w:rPr>
          <w:rFonts w:ascii="Times New Roman" w:hAnsi="Times New Roman" w:cs="Times New Roman"/>
          <w:sz w:val="24"/>
          <w:szCs w:val="24"/>
          <w:lang w:val="ru-RU"/>
        </w:rPr>
        <w:t xml:space="preserve"> ПРЕЛАЗНЕ И ЗАВРШНЕ ОДРЕДБЕ</w:t>
      </w:r>
    </w:p>
    <w:p w:rsidR="00DF56CD" w:rsidRPr="005B6349" w:rsidRDefault="00BF0F80">
      <w:pPr>
        <w:pStyle w:val="clan"/>
        <w:rPr>
          <w:rFonts w:ascii="Times New Roman" w:hAnsi="Times New Roman" w:cs="Times New Roman"/>
          <w:sz w:val="24"/>
          <w:szCs w:val="24"/>
          <w:lang w:val="ru-RU"/>
        </w:rPr>
      </w:pPr>
      <w:r w:rsidRPr="005B6349">
        <w:rPr>
          <w:rFonts w:ascii="Times New Roman" w:hAnsi="Times New Roman" w:cs="Times New Roman"/>
          <w:sz w:val="24"/>
          <w:szCs w:val="24"/>
          <w:lang w:val="ru-RU"/>
        </w:rPr>
        <w:t>Члан 1</w:t>
      </w:r>
      <w:r w:rsidR="00822CBA" w:rsidRPr="005B6349">
        <w:rPr>
          <w:rFonts w:ascii="Times New Roman" w:hAnsi="Times New Roman" w:cs="Times New Roman"/>
          <w:sz w:val="24"/>
          <w:szCs w:val="24"/>
          <w:lang w:val="ru-RU"/>
        </w:rPr>
        <w:t>51</w:t>
      </w:r>
      <w:r w:rsidRPr="005B6349">
        <w:rPr>
          <w:rFonts w:ascii="Times New Roman" w:hAnsi="Times New Roman" w:cs="Times New Roman"/>
          <w:sz w:val="24"/>
          <w:szCs w:val="24"/>
          <w:lang w:val="ru-RU"/>
        </w:rPr>
        <w:t>.</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Овај статут ступа на снагу осмог дана од дана његовог објављивања на огласној табли Школе.</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lastRenderedPageBreak/>
        <w:t xml:space="preserve">Ступањем на снагу овог статута престаје да важи Статут бр. </w:t>
      </w:r>
      <w:r w:rsidR="00115148" w:rsidRPr="005B6349">
        <w:rPr>
          <w:rFonts w:ascii="Times New Roman" w:hAnsi="Times New Roman" w:cs="Times New Roman"/>
          <w:sz w:val="24"/>
          <w:szCs w:val="24"/>
        </w:rPr>
        <w:t>125-03/18</w:t>
      </w:r>
      <w:r w:rsidRPr="005B6349">
        <w:rPr>
          <w:rFonts w:ascii="Times New Roman" w:hAnsi="Times New Roman" w:cs="Times New Roman"/>
          <w:sz w:val="24"/>
          <w:szCs w:val="24"/>
          <w:lang w:val="ru-RU"/>
        </w:rPr>
        <w:t xml:space="preserve"> од </w:t>
      </w:r>
      <w:r w:rsidR="00115148" w:rsidRPr="005B6349">
        <w:rPr>
          <w:rFonts w:ascii="Times New Roman" w:hAnsi="Times New Roman" w:cs="Times New Roman"/>
          <w:sz w:val="24"/>
          <w:szCs w:val="24"/>
          <w:lang w:val="ru-RU"/>
        </w:rPr>
        <w:t>27.02.2018. године, као и Измене и допуне Статута број 98-03/20 од 26.02.2020 године и Измене и допуне Статута број 91-03/22 од 23.02.2022 године</w:t>
      </w:r>
      <w:r w:rsidRPr="005B6349">
        <w:rPr>
          <w:rFonts w:ascii="Times New Roman" w:hAnsi="Times New Roman" w:cs="Times New Roman"/>
          <w:sz w:val="24"/>
          <w:szCs w:val="24"/>
          <w:lang w:val="hr-HR"/>
        </w:rPr>
        <w:t xml:space="preserve">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tbl>
      <w:tblPr>
        <w:tblW w:w="20268" w:type="dxa"/>
        <w:jc w:val="center"/>
        <w:tblCellMar>
          <w:top w:w="60" w:type="dxa"/>
          <w:left w:w="60" w:type="dxa"/>
          <w:bottom w:w="60" w:type="dxa"/>
          <w:right w:w="60" w:type="dxa"/>
        </w:tblCellMar>
        <w:tblLook w:val="04A0"/>
      </w:tblPr>
      <w:tblGrid>
        <w:gridCol w:w="10134"/>
        <w:gridCol w:w="10134"/>
      </w:tblGrid>
      <w:tr w:rsidR="00DF56CD" w:rsidRPr="005B6349" w:rsidTr="00F60F28">
        <w:trPr>
          <w:jc w:val="center"/>
        </w:trPr>
        <w:tc>
          <w:tcPr>
            <w:tcW w:w="10134" w:type="dxa"/>
            <w:tcBorders>
              <w:top w:val="nil"/>
              <w:left w:val="nil"/>
              <w:bottom w:val="nil"/>
              <w:right w:val="nil"/>
            </w:tcBorders>
            <w:vAlign w:val="center"/>
            <w:hideMark/>
          </w:tcPr>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BF0F80">
            <w:pPr>
              <w:pStyle w:val="text"/>
              <w:rPr>
                <w:rFonts w:ascii="Times New Roman" w:hAnsi="Times New Roman" w:cs="Times New Roman"/>
                <w:sz w:val="24"/>
                <w:szCs w:val="24"/>
                <w:lang w:val="ru-RU"/>
              </w:rPr>
            </w:pPr>
            <w:r w:rsidRPr="005B6349">
              <w:rPr>
                <w:rFonts w:ascii="Times New Roman" w:hAnsi="Times New Roman" w:cs="Times New Roman"/>
                <w:sz w:val="24"/>
                <w:szCs w:val="24"/>
              </w:rPr>
              <w:t> </w:t>
            </w:r>
          </w:p>
        </w:tc>
        <w:tc>
          <w:tcPr>
            <w:tcW w:w="10134" w:type="dxa"/>
            <w:tcBorders>
              <w:top w:val="nil"/>
              <w:left w:val="nil"/>
              <w:bottom w:val="nil"/>
              <w:right w:val="nil"/>
            </w:tcBorders>
            <w:vAlign w:val="center"/>
            <w:hideMark/>
          </w:tcPr>
          <w:p w:rsidR="00DF56CD" w:rsidRPr="005B6349" w:rsidRDefault="00BF0F80" w:rsidP="00115148">
            <w:pPr>
              <w:pStyle w:val="text"/>
              <w:rPr>
                <w:rFonts w:ascii="Times New Roman" w:hAnsi="Times New Roman" w:cs="Times New Roman"/>
                <w:b/>
                <w:sz w:val="24"/>
                <w:szCs w:val="24"/>
                <w:lang w:val="ru-RU"/>
              </w:rPr>
            </w:pPr>
            <w:r w:rsidRPr="005B6349">
              <w:rPr>
                <w:rFonts w:ascii="Times New Roman" w:hAnsi="Times New Roman" w:cs="Times New Roman"/>
                <w:b/>
                <w:sz w:val="24"/>
                <w:szCs w:val="24"/>
                <w:lang w:val="ru-RU"/>
              </w:rPr>
              <w:t>Председник Школског одбора</w:t>
            </w:r>
          </w:p>
          <w:p w:rsidR="00DF56CD" w:rsidRPr="005B6349" w:rsidRDefault="00BF0F80">
            <w:pPr>
              <w:pStyle w:val="text"/>
              <w:jc w:val="center"/>
              <w:rPr>
                <w:rFonts w:ascii="Times New Roman" w:hAnsi="Times New Roman" w:cs="Times New Roman"/>
                <w:sz w:val="24"/>
                <w:szCs w:val="24"/>
                <w:lang w:val="ru-RU"/>
              </w:rPr>
            </w:pPr>
            <w:r w:rsidRPr="005B6349">
              <w:rPr>
                <w:rFonts w:ascii="Times New Roman" w:hAnsi="Times New Roman" w:cs="Times New Roman"/>
                <w:sz w:val="24"/>
                <w:szCs w:val="24"/>
              </w:rPr>
              <w:t> </w:t>
            </w:r>
          </w:p>
          <w:p w:rsidR="00DF56CD" w:rsidRPr="005B6349" w:rsidRDefault="00115148" w:rsidP="00115148">
            <w:pPr>
              <w:pStyle w:val="text"/>
              <w:rPr>
                <w:rFonts w:ascii="Times New Roman" w:hAnsi="Times New Roman" w:cs="Times New Roman"/>
                <w:sz w:val="24"/>
                <w:szCs w:val="24"/>
              </w:rPr>
            </w:pPr>
            <w:r w:rsidRPr="005B6349">
              <w:rPr>
                <w:rFonts w:ascii="Times New Roman" w:hAnsi="Times New Roman" w:cs="Times New Roman"/>
                <w:sz w:val="24"/>
                <w:szCs w:val="24"/>
              </w:rPr>
              <w:t>Бојана Василић, проф.</w:t>
            </w:r>
          </w:p>
          <w:p w:rsidR="00F60F28" w:rsidRPr="005B6349" w:rsidRDefault="00F60F28" w:rsidP="00115148">
            <w:pPr>
              <w:pStyle w:val="text"/>
              <w:rPr>
                <w:rFonts w:ascii="Times New Roman" w:hAnsi="Times New Roman" w:cs="Times New Roman"/>
                <w:sz w:val="24"/>
                <w:szCs w:val="24"/>
              </w:rPr>
            </w:pPr>
          </w:p>
        </w:tc>
      </w:tr>
    </w:tbl>
    <w:p w:rsidR="00BB6062" w:rsidRPr="005B6349" w:rsidRDefault="00BB6062" w:rsidP="00F60F28">
      <w:pPr>
        <w:pStyle w:val="text"/>
        <w:rPr>
          <w:rFonts w:ascii="Times New Roman" w:hAnsi="Times New Roman" w:cs="Times New Roman"/>
          <w:color w:val="FF0000"/>
          <w:sz w:val="24"/>
          <w:szCs w:val="24"/>
          <w:lang w:val="ru-RU"/>
        </w:rPr>
      </w:pPr>
    </w:p>
    <w:p w:rsidR="00F60F28" w:rsidRPr="005B6349" w:rsidRDefault="00F60F28" w:rsidP="00F60F28">
      <w:pPr>
        <w:pStyle w:val="text"/>
        <w:rPr>
          <w:rFonts w:ascii="Times New Roman" w:hAnsi="Times New Roman" w:cs="Times New Roman"/>
          <w:sz w:val="24"/>
          <w:szCs w:val="24"/>
          <w:lang w:val="ru-RU"/>
        </w:rPr>
      </w:pPr>
      <w:r w:rsidRPr="005B6349">
        <w:rPr>
          <w:rFonts w:ascii="Times New Roman" w:hAnsi="Times New Roman" w:cs="Times New Roman"/>
          <w:sz w:val="24"/>
          <w:szCs w:val="24"/>
          <w:lang w:val="ru-RU"/>
        </w:rPr>
        <w:t>Статут Гимназије Прибој је донет дана</w:t>
      </w:r>
      <w:r w:rsidRPr="005B6349">
        <w:rPr>
          <w:rFonts w:ascii="Times New Roman" w:hAnsi="Times New Roman" w:cs="Times New Roman"/>
          <w:sz w:val="24"/>
          <w:szCs w:val="24"/>
          <w:lang w:val="hr-HR"/>
        </w:rPr>
        <w:t xml:space="preserve"> </w:t>
      </w:r>
      <w:r w:rsidR="00B34E75">
        <w:rPr>
          <w:rFonts w:ascii="Times New Roman" w:hAnsi="Times New Roman" w:cs="Times New Roman"/>
          <w:sz w:val="24"/>
          <w:szCs w:val="24"/>
        </w:rPr>
        <w:t>14.09.2023</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године,</w:t>
      </w:r>
      <w:r w:rsidRPr="005B6349">
        <w:rPr>
          <w:rFonts w:ascii="Times New Roman" w:hAnsi="Times New Roman" w:cs="Times New Roman"/>
          <w:sz w:val="24"/>
          <w:szCs w:val="24"/>
          <w:lang w:val="hr-HR"/>
        </w:rPr>
        <w:t xml:space="preserve"> </w:t>
      </w:r>
      <w:r w:rsidRPr="005B6349">
        <w:rPr>
          <w:rFonts w:ascii="Times New Roman" w:hAnsi="Times New Roman" w:cs="Times New Roman"/>
          <w:sz w:val="24"/>
          <w:szCs w:val="24"/>
          <w:lang w:val="ru-RU"/>
        </w:rPr>
        <w:t xml:space="preserve">број </w:t>
      </w:r>
      <w:r w:rsidR="00B34E75">
        <w:rPr>
          <w:rFonts w:ascii="Times New Roman" w:hAnsi="Times New Roman" w:cs="Times New Roman"/>
          <w:sz w:val="24"/>
          <w:szCs w:val="24"/>
        </w:rPr>
        <w:t>712-03/23</w:t>
      </w:r>
      <w:r w:rsidRPr="005B6349">
        <w:rPr>
          <w:rFonts w:ascii="Times New Roman" w:hAnsi="Times New Roman" w:cs="Times New Roman"/>
          <w:sz w:val="24"/>
          <w:szCs w:val="24"/>
          <w:lang w:val="ru-RU"/>
        </w:rPr>
        <w:t>.</w:t>
      </w:r>
    </w:p>
    <w:p w:rsidR="00F60F28" w:rsidRPr="005B6349" w:rsidRDefault="00F60F28" w:rsidP="00F60F28">
      <w:pPr>
        <w:pStyle w:val="text"/>
        <w:rPr>
          <w:rFonts w:ascii="Times New Roman" w:hAnsi="Times New Roman" w:cs="Times New Roman"/>
          <w:b/>
          <w:sz w:val="24"/>
          <w:szCs w:val="24"/>
          <w:lang w:val="ru-RU"/>
        </w:rPr>
      </w:pPr>
      <w:r w:rsidRPr="005B6349">
        <w:rPr>
          <w:rFonts w:ascii="Times New Roman" w:hAnsi="Times New Roman" w:cs="Times New Roman"/>
          <w:sz w:val="24"/>
          <w:szCs w:val="24"/>
          <w:lang w:val="ru-RU"/>
        </w:rPr>
        <w:t xml:space="preserve">Статут је објављен на огласној табли школе дана </w:t>
      </w:r>
      <w:r w:rsidR="00B34E75">
        <w:rPr>
          <w:rFonts w:ascii="Times New Roman" w:hAnsi="Times New Roman" w:cs="Times New Roman"/>
          <w:sz w:val="24"/>
          <w:szCs w:val="24"/>
        </w:rPr>
        <w:t>15.09.2023</w:t>
      </w:r>
      <w:r w:rsidRPr="005B6349">
        <w:rPr>
          <w:rFonts w:ascii="Times New Roman" w:hAnsi="Times New Roman" w:cs="Times New Roman"/>
          <w:sz w:val="24"/>
          <w:szCs w:val="24"/>
          <w:lang w:val="hr-HR"/>
        </w:rPr>
        <w:t>.</w:t>
      </w:r>
      <w:r w:rsidRPr="005B6349">
        <w:rPr>
          <w:rFonts w:ascii="Times New Roman" w:hAnsi="Times New Roman" w:cs="Times New Roman"/>
          <w:sz w:val="24"/>
          <w:szCs w:val="24"/>
          <w:lang w:val="ru-RU"/>
        </w:rPr>
        <w:t xml:space="preserve"> године.</w:t>
      </w:r>
    </w:p>
    <w:p w:rsidR="00F60F28" w:rsidRPr="005B6349" w:rsidRDefault="00F60F28" w:rsidP="00F60F28">
      <w:pPr>
        <w:jc w:val="right"/>
        <w:rPr>
          <w:rFonts w:eastAsia="Times New Roman"/>
          <w:lang w:val="ru-RU"/>
        </w:rPr>
      </w:pPr>
      <w:r w:rsidRPr="005B6349">
        <w:rPr>
          <w:rFonts w:eastAsia="Times New Roman"/>
          <w:b/>
          <w:lang w:val="ru-RU"/>
        </w:rPr>
        <w:t xml:space="preserve">                                                                                         Секретар</w:t>
      </w:r>
    </w:p>
    <w:p w:rsidR="00BF0F80" w:rsidRPr="005B6349" w:rsidRDefault="00F60F28" w:rsidP="00F60F28">
      <w:pPr>
        <w:jc w:val="right"/>
        <w:rPr>
          <w:rFonts w:eastAsia="Times New Roman"/>
          <w:lang w:val="ru-RU"/>
        </w:rPr>
      </w:pPr>
      <w:r w:rsidRPr="005B6349">
        <w:rPr>
          <w:rFonts w:eastAsia="Times New Roman"/>
          <w:lang w:val="ru-RU"/>
        </w:rPr>
        <w:t xml:space="preserve"> </w:t>
      </w:r>
    </w:p>
    <w:p w:rsidR="00F60F28" w:rsidRPr="005B6349" w:rsidRDefault="00F60F28" w:rsidP="00F60F28">
      <w:pPr>
        <w:jc w:val="right"/>
        <w:rPr>
          <w:rFonts w:eastAsia="Times New Roman"/>
          <w:lang w:val="ru-RU"/>
        </w:rPr>
      </w:pPr>
      <w:r w:rsidRPr="005B6349">
        <w:rPr>
          <w:rFonts w:eastAsia="Times New Roman"/>
          <w:lang w:val="ru-RU"/>
        </w:rPr>
        <w:t>Јелена Дујовић, дипл.правник</w:t>
      </w:r>
    </w:p>
    <w:sectPr w:rsidR="00F60F28" w:rsidRPr="005B6349" w:rsidSect="00DF56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8D11E4"/>
    <w:rsid w:val="00035937"/>
    <w:rsid w:val="000916F5"/>
    <w:rsid w:val="000935A1"/>
    <w:rsid w:val="000C3A90"/>
    <w:rsid w:val="00111987"/>
    <w:rsid w:val="00115148"/>
    <w:rsid w:val="00121400"/>
    <w:rsid w:val="00142C2D"/>
    <w:rsid w:val="001B2736"/>
    <w:rsid w:val="001D5E26"/>
    <w:rsid w:val="002963D9"/>
    <w:rsid w:val="00356DCC"/>
    <w:rsid w:val="003B4FF8"/>
    <w:rsid w:val="00461B2F"/>
    <w:rsid w:val="004F590A"/>
    <w:rsid w:val="005B6349"/>
    <w:rsid w:val="005D3EB7"/>
    <w:rsid w:val="00822CBA"/>
    <w:rsid w:val="00896DFB"/>
    <w:rsid w:val="008D11E4"/>
    <w:rsid w:val="0093508F"/>
    <w:rsid w:val="009B5A8A"/>
    <w:rsid w:val="00A76025"/>
    <w:rsid w:val="00B34E75"/>
    <w:rsid w:val="00B51E3E"/>
    <w:rsid w:val="00BB6062"/>
    <w:rsid w:val="00BC0E45"/>
    <w:rsid w:val="00BC6515"/>
    <w:rsid w:val="00BF0F80"/>
    <w:rsid w:val="00C33ACE"/>
    <w:rsid w:val="00D003A3"/>
    <w:rsid w:val="00D52124"/>
    <w:rsid w:val="00DF56CD"/>
    <w:rsid w:val="00E01608"/>
    <w:rsid w:val="00E600C2"/>
    <w:rsid w:val="00EA5C3A"/>
    <w:rsid w:val="00EE001B"/>
    <w:rsid w:val="00F6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C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DF56CD"/>
    <w:pPr>
      <w:spacing w:before="48" w:after="48"/>
      <w:jc w:val="center"/>
    </w:pPr>
    <w:rPr>
      <w:rFonts w:ascii="Tahoma" w:hAnsi="Tahoma" w:cs="Tahoma"/>
      <w:b/>
      <w:bCs/>
      <w:i/>
      <w:iCs/>
      <w:sz w:val="56"/>
      <w:szCs w:val="56"/>
    </w:rPr>
  </w:style>
  <w:style w:type="paragraph" w:customStyle="1" w:styleId="nazivgrupe">
    <w:name w:val="nazivgrupe"/>
    <w:basedOn w:val="Normal"/>
    <w:rsid w:val="00DF56CD"/>
    <w:pPr>
      <w:spacing w:before="312" w:after="312"/>
      <w:jc w:val="center"/>
    </w:pPr>
    <w:rPr>
      <w:rFonts w:ascii="Tahoma" w:hAnsi="Tahoma" w:cs="Tahoma"/>
      <w:b/>
      <w:bCs/>
      <w:i/>
      <w:iCs/>
      <w:sz w:val="31"/>
      <w:szCs w:val="31"/>
    </w:rPr>
  </w:style>
  <w:style w:type="paragraph" w:customStyle="1" w:styleId="izvorprava">
    <w:name w:val="izvorprava"/>
    <w:basedOn w:val="Normal"/>
    <w:rsid w:val="00DF56CD"/>
    <w:pPr>
      <w:spacing w:before="48" w:after="48"/>
      <w:jc w:val="center"/>
    </w:pPr>
    <w:rPr>
      <w:rFonts w:ascii="Tahoma" w:hAnsi="Tahoma" w:cs="Tahoma"/>
      <w:b/>
      <w:bCs/>
      <w:i/>
      <w:iCs/>
      <w:sz w:val="25"/>
      <w:szCs w:val="25"/>
    </w:rPr>
  </w:style>
  <w:style w:type="paragraph" w:customStyle="1" w:styleId="textizvoraprava">
    <w:name w:val="textizvoraprava"/>
    <w:basedOn w:val="Normal"/>
    <w:rsid w:val="00DF56CD"/>
    <w:pPr>
      <w:spacing w:before="96" w:after="96"/>
      <w:jc w:val="both"/>
    </w:pPr>
    <w:rPr>
      <w:rFonts w:ascii="Tahoma" w:hAnsi="Tahoma" w:cs="Tahoma"/>
      <w:i/>
      <w:iCs/>
      <w:sz w:val="19"/>
      <w:szCs w:val="19"/>
    </w:rPr>
  </w:style>
  <w:style w:type="paragraph" w:customStyle="1" w:styleId="uvodnenapomene">
    <w:name w:val="uvodnenapomene"/>
    <w:basedOn w:val="Normal"/>
    <w:rsid w:val="00DF56CD"/>
    <w:pPr>
      <w:keepNext/>
      <w:spacing w:before="192" w:after="96"/>
    </w:pPr>
    <w:rPr>
      <w:rFonts w:ascii="Tahoma" w:hAnsi="Tahoma" w:cs="Tahoma"/>
      <w:b/>
      <w:bCs/>
      <w:i/>
      <w:iCs/>
      <w:sz w:val="22"/>
      <w:szCs w:val="22"/>
    </w:rPr>
  </w:style>
  <w:style w:type="paragraph" w:customStyle="1" w:styleId="nazivugovoraunapomeni">
    <w:name w:val="nazivugovoraunapomeni"/>
    <w:basedOn w:val="Normal"/>
    <w:rsid w:val="00DF56CD"/>
    <w:pPr>
      <w:keepNext/>
      <w:spacing w:before="192" w:after="192"/>
    </w:pPr>
    <w:rPr>
      <w:rFonts w:ascii="Tahoma" w:hAnsi="Tahoma" w:cs="Tahoma"/>
      <w:b/>
      <w:bCs/>
      <w:i/>
      <w:iCs/>
      <w:sz w:val="19"/>
      <w:szCs w:val="19"/>
    </w:rPr>
  </w:style>
  <w:style w:type="paragraph" w:customStyle="1" w:styleId="podnaslovunapomeni">
    <w:name w:val="podnaslovunapomeni"/>
    <w:basedOn w:val="Normal"/>
    <w:rsid w:val="00DF56CD"/>
    <w:pPr>
      <w:keepNext/>
      <w:spacing w:before="96" w:after="96"/>
    </w:pPr>
    <w:rPr>
      <w:rFonts w:ascii="Tahoma" w:hAnsi="Tahoma" w:cs="Tahoma"/>
      <w:b/>
      <w:bCs/>
      <w:i/>
      <w:iCs/>
      <w:sz w:val="17"/>
      <w:szCs w:val="17"/>
    </w:rPr>
  </w:style>
  <w:style w:type="paragraph" w:customStyle="1" w:styleId="nazivugovora">
    <w:name w:val="nazivugovora"/>
    <w:basedOn w:val="Normal"/>
    <w:rsid w:val="00DF56CD"/>
    <w:pPr>
      <w:spacing w:before="96" w:after="96"/>
    </w:pPr>
    <w:rPr>
      <w:rFonts w:ascii="Tahoma" w:hAnsi="Tahoma" w:cs="Tahoma"/>
      <w:b/>
      <w:bCs/>
      <w:i/>
      <w:iCs/>
      <w:sz w:val="22"/>
      <w:szCs w:val="22"/>
    </w:rPr>
  </w:style>
  <w:style w:type="paragraph" w:customStyle="1" w:styleId="text">
    <w:name w:val="text"/>
    <w:basedOn w:val="Normal"/>
    <w:rsid w:val="00DF56CD"/>
    <w:pPr>
      <w:spacing w:before="48" w:after="48"/>
      <w:jc w:val="both"/>
    </w:pPr>
    <w:rPr>
      <w:rFonts w:ascii="Tahoma" w:hAnsi="Tahoma" w:cs="Tahoma"/>
      <w:sz w:val="18"/>
      <w:szCs w:val="18"/>
    </w:rPr>
  </w:style>
  <w:style w:type="paragraph" w:customStyle="1" w:styleId="zagrada">
    <w:name w:val="zagrada"/>
    <w:basedOn w:val="Normal"/>
    <w:rsid w:val="00DF56CD"/>
    <w:pPr>
      <w:spacing w:before="48" w:after="48"/>
      <w:jc w:val="both"/>
    </w:pPr>
    <w:rPr>
      <w:rFonts w:ascii="Tahoma" w:hAnsi="Tahoma" w:cs="Tahoma"/>
      <w:i/>
      <w:iCs/>
      <w:sz w:val="16"/>
      <w:szCs w:val="16"/>
    </w:rPr>
  </w:style>
  <w:style w:type="paragraph" w:customStyle="1" w:styleId="nazivobrasca-expand">
    <w:name w:val="nazivobrasca-expand"/>
    <w:basedOn w:val="Normal"/>
    <w:rsid w:val="00DF56CD"/>
    <w:pPr>
      <w:spacing w:after="1"/>
      <w:jc w:val="center"/>
    </w:pPr>
    <w:rPr>
      <w:rFonts w:ascii="Tahoma" w:hAnsi="Tahoma" w:cs="Tahoma"/>
      <w:b/>
      <w:bCs/>
      <w:sz w:val="18"/>
      <w:szCs w:val="18"/>
    </w:rPr>
  </w:style>
  <w:style w:type="paragraph" w:customStyle="1" w:styleId="nazivobrasca">
    <w:name w:val="nazivobrasca"/>
    <w:basedOn w:val="Normal"/>
    <w:rsid w:val="00DF56CD"/>
    <w:pPr>
      <w:spacing w:after="12"/>
      <w:jc w:val="center"/>
    </w:pPr>
    <w:rPr>
      <w:rFonts w:ascii="Tahoma" w:hAnsi="Tahoma" w:cs="Tahoma"/>
      <w:b/>
      <w:bCs/>
      <w:sz w:val="18"/>
      <w:szCs w:val="18"/>
    </w:rPr>
  </w:style>
  <w:style w:type="paragraph" w:customStyle="1" w:styleId="o-obrazlozenje">
    <w:name w:val="o-obrazlozenje"/>
    <w:basedOn w:val="Normal"/>
    <w:rsid w:val="00DF56CD"/>
    <w:pPr>
      <w:spacing w:after="1"/>
      <w:jc w:val="center"/>
    </w:pPr>
    <w:rPr>
      <w:rFonts w:ascii="Tahoma" w:hAnsi="Tahoma" w:cs="Tahoma"/>
      <w:b/>
      <w:bCs/>
      <w:sz w:val="18"/>
      <w:szCs w:val="18"/>
    </w:rPr>
  </w:style>
  <w:style w:type="paragraph" w:customStyle="1" w:styleId="nabrajanje-crtice">
    <w:name w:val="nabrajanje-crtice"/>
    <w:basedOn w:val="Normal"/>
    <w:rsid w:val="00DF56CD"/>
    <w:pPr>
      <w:spacing w:before="48" w:after="48"/>
      <w:ind w:left="228"/>
      <w:jc w:val="both"/>
    </w:pPr>
    <w:rPr>
      <w:rFonts w:ascii="Tahoma" w:hAnsi="Tahoma" w:cs="Tahoma"/>
      <w:sz w:val="17"/>
      <w:szCs w:val="17"/>
    </w:rPr>
  </w:style>
  <w:style w:type="paragraph" w:customStyle="1" w:styleId="predmet">
    <w:name w:val="predmet"/>
    <w:basedOn w:val="Normal"/>
    <w:rsid w:val="00DF56CD"/>
    <w:pPr>
      <w:spacing w:before="48" w:after="48"/>
      <w:ind w:left="996" w:hanging="996"/>
    </w:pPr>
    <w:rPr>
      <w:rFonts w:ascii="Tahoma" w:hAnsi="Tahoma" w:cs="Tahoma"/>
      <w:sz w:val="19"/>
      <w:szCs w:val="19"/>
    </w:rPr>
  </w:style>
  <w:style w:type="paragraph" w:customStyle="1" w:styleId="clan">
    <w:name w:val="clan"/>
    <w:basedOn w:val="Normal"/>
    <w:uiPriority w:val="99"/>
    <w:rsid w:val="00DF56CD"/>
    <w:pPr>
      <w:spacing w:before="192" w:after="192"/>
      <w:jc w:val="center"/>
    </w:pPr>
    <w:rPr>
      <w:rFonts w:ascii="Tahoma" w:hAnsi="Tahoma" w:cs="Tahoma"/>
      <w:b/>
      <w:bCs/>
      <w:sz w:val="18"/>
      <w:szCs w:val="18"/>
    </w:rPr>
  </w:style>
  <w:style w:type="paragraph" w:customStyle="1" w:styleId="naslov">
    <w:name w:val="naslov"/>
    <w:basedOn w:val="Normal"/>
    <w:uiPriority w:val="99"/>
    <w:rsid w:val="00DF56CD"/>
    <w:pPr>
      <w:spacing w:before="144" w:after="144"/>
    </w:pPr>
    <w:rPr>
      <w:rFonts w:ascii="Tahoma" w:hAnsi="Tahoma" w:cs="Tahoma"/>
      <w:b/>
      <w:bCs/>
      <w:i/>
      <w:iCs/>
      <w:sz w:val="19"/>
      <w:szCs w:val="19"/>
    </w:rPr>
  </w:style>
  <w:style w:type="paragraph" w:customStyle="1" w:styleId="podnaslov">
    <w:name w:val="podnaslov"/>
    <w:basedOn w:val="Normal"/>
    <w:rsid w:val="00DF56CD"/>
    <w:pPr>
      <w:spacing w:before="144" w:after="48"/>
    </w:pPr>
    <w:rPr>
      <w:rFonts w:ascii="Tahoma" w:hAnsi="Tahoma" w:cs="Tahoma"/>
      <w:b/>
      <w:bCs/>
      <w:i/>
      <w:iCs/>
      <w:sz w:val="19"/>
      <w:szCs w:val="19"/>
    </w:rPr>
  </w:style>
  <w:style w:type="paragraph" w:customStyle="1" w:styleId="uvuceno">
    <w:name w:val="uvuceno"/>
    <w:basedOn w:val="Normal"/>
    <w:rsid w:val="00DF56CD"/>
    <w:pPr>
      <w:spacing w:before="204" w:after="48"/>
      <w:ind w:left="228" w:hanging="228"/>
      <w:jc w:val="both"/>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69</Pages>
  <Words>22575</Words>
  <Characters>128683</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Статут средње школе</vt:lpstr>
    </vt:vector>
  </TitlesOfParts>
  <Company>Grizli777</Company>
  <LinksUpToDate>false</LinksUpToDate>
  <CharactersWithSpaces>150957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средње школе</dc:title>
  <dc:creator>Korisnik</dc:creator>
  <cp:lastModifiedBy>Profesor</cp:lastModifiedBy>
  <cp:revision>11</cp:revision>
  <dcterms:created xsi:type="dcterms:W3CDTF">2023-09-14T07:25:00Z</dcterms:created>
  <dcterms:modified xsi:type="dcterms:W3CDTF">2023-10-30T08:46:00Z</dcterms:modified>
</cp:coreProperties>
</file>